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3681E" w14:textId="5BB63BCF" w:rsidR="00C65271" w:rsidRDefault="00127BDE" w:rsidP="009B197C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AD54F1">
        <w:rPr>
          <w:rFonts w:ascii="Times New Roman" w:eastAsia="標楷體" w:hAnsi="Times New Roman"/>
          <w:b/>
          <w:sz w:val="36"/>
          <w:szCs w:val="36"/>
        </w:rPr>
        <w:t>靜宜大學</w:t>
      </w:r>
      <w:r w:rsidRPr="00AD54F1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="00CD60B3" w:rsidRPr="00AD54F1">
        <w:rPr>
          <w:rFonts w:ascii="Times New Roman" w:eastAsia="標楷體" w:hAnsi="Times New Roman"/>
          <w:b/>
          <w:color w:val="FFFFFF" w:themeColor="background1"/>
          <w:sz w:val="36"/>
          <w:szCs w:val="36"/>
          <w:highlight w:val="blue"/>
          <w:lang w:eastAsia="zh-HK"/>
        </w:rPr>
        <w:t>大學部</w:t>
      </w:r>
      <w:r w:rsidR="001A01A4" w:rsidRPr="00AD54F1">
        <w:rPr>
          <w:rFonts w:ascii="Times New Roman" w:eastAsia="標楷體" w:hAnsi="Times New Roman"/>
          <w:b/>
          <w:color w:val="0000FF"/>
          <w:sz w:val="36"/>
          <w:szCs w:val="36"/>
        </w:rPr>
        <w:t xml:space="preserve"> </w:t>
      </w:r>
      <w:r w:rsidR="009E5380" w:rsidRPr="00AD54F1">
        <w:rPr>
          <w:rFonts w:ascii="Times New Roman" w:eastAsia="標楷體" w:hAnsi="Times New Roman"/>
          <w:b/>
          <w:sz w:val="36"/>
          <w:szCs w:val="36"/>
        </w:rPr>
        <w:t>學生</w:t>
      </w:r>
      <w:r w:rsidRPr="00AD54F1">
        <w:rPr>
          <w:rFonts w:ascii="Times New Roman" w:eastAsia="標楷體" w:hAnsi="Times New Roman"/>
          <w:b/>
          <w:sz w:val="36"/>
          <w:szCs w:val="36"/>
        </w:rPr>
        <w:t>辦理</w:t>
      </w:r>
      <w:r w:rsidRPr="00AD54F1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AD54F1">
        <w:rPr>
          <w:rFonts w:ascii="Times New Roman" w:eastAsia="標楷體" w:hAnsi="Times New Roman"/>
          <w:b/>
          <w:sz w:val="36"/>
          <w:szCs w:val="36"/>
        </w:rPr>
        <w:t>休學／退學</w:t>
      </w:r>
      <w:r w:rsidRPr="00AD54F1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AD54F1">
        <w:rPr>
          <w:rFonts w:ascii="Times New Roman" w:eastAsia="標楷體" w:hAnsi="Times New Roman"/>
          <w:b/>
          <w:sz w:val="36"/>
          <w:szCs w:val="36"/>
        </w:rPr>
        <w:t>程序單</w:t>
      </w:r>
    </w:p>
    <w:p w14:paraId="792158D3" w14:textId="38BA286E" w:rsidR="00D8724A" w:rsidRPr="00D8724A" w:rsidRDefault="00D8724A" w:rsidP="00D8724A">
      <w:pPr>
        <w:snapToGrid w:val="0"/>
        <w:spacing w:afterLines="50" w:after="180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r w:rsidRPr="00D8724A">
        <w:rPr>
          <w:rFonts w:ascii="Times New Roman" w:eastAsia="標楷體" w:hAnsi="Times New Roman"/>
          <w:b/>
          <w:sz w:val="28"/>
          <w:szCs w:val="28"/>
        </w:rPr>
        <w:t>Procedures for Suspension/Withdrawal of Stud</w:t>
      </w:r>
      <w:r w:rsidR="00574806">
        <w:rPr>
          <w:rFonts w:ascii="Times New Roman" w:eastAsia="標楷體" w:hAnsi="Times New Roman"/>
          <w:b/>
          <w:sz w:val="28"/>
          <w:szCs w:val="28"/>
        </w:rPr>
        <w:t>y</w:t>
      </w:r>
      <w:r w:rsidRPr="00D8724A">
        <w:rPr>
          <w:rFonts w:ascii="Times New Roman" w:eastAsia="標楷體" w:hAnsi="Times New Roman"/>
          <w:b/>
          <w:sz w:val="28"/>
          <w:szCs w:val="28"/>
        </w:rPr>
        <w:t xml:space="preserve"> for </w:t>
      </w:r>
      <w:r w:rsidRPr="00D8724A">
        <w:rPr>
          <w:rFonts w:ascii="Times New Roman" w:eastAsia="標楷體" w:hAnsi="Times New Roman"/>
          <w:b/>
          <w:color w:val="FFFFFF" w:themeColor="background1"/>
          <w:sz w:val="28"/>
          <w:szCs w:val="28"/>
          <w:highlight w:val="blue"/>
        </w:rPr>
        <w:t>Undergraduates</w:t>
      </w:r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53"/>
        <w:gridCol w:w="1785"/>
        <w:gridCol w:w="179"/>
        <w:gridCol w:w="671"/>
        <w:gridCol w:w="920"/>
        <w:gridCol w:w="1339"/>
        <w:gridCol w:w="601"/>
        <w:gridCol w:w="763"/>
        <w:gridCol w:w="184"/>
        <w:gridCol w:w="990"/>
        <w:gridCol w:w="161"/>
        <w:gridCol w:w="1374"/>
      </w:tblGrid>
      <w:tr w:rsidR="00C65271" w:rsidRPr="00AD54F1" w14:paraId="2DDC45C6" w14:textId="77777777" w:rsidTr="0096351B">
        <w:trPr>
          <w:trHeight w:val="338"/>
        </w:trPr>
        <w:tc>
          <w:tcPr>
            <w:tcW w:w="1042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ECFF"/>
            <w:vAlign w:val="center"/>
          </w:tcPr>
          <w:p w14:paraId="3C8DFAD3" w14:textId="21A04481" w:rsidR="00C65271" w:rsidRPr="00AD54F1" w:rsidRDefault="00D8724A" w:rsidP="003F0145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P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ersonal Data</w:t>
            </w:r>
          </w:p>
        </w:tc>
      </w:tr>
      <w:tr w:rsidR="00B264C6" w:rsidRPr="00AD54F1" w14:paraId="4407D054" w14:textId="77777777" w:rsidTr="00780BFA">
        <w:trPr>
          <w:trHeight w:val="493"/>
        </w:trPr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EF6D" w14:textId="77777777" w:rsidR="003C319B" w:rsidRDefault="003C319B" w:rsidP="003F0145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D</w:t>
            </w:r>
            <w:r>
              <w:rPr>
                <w:rFonts w:ascii="Times New Roman" w:eastAsia="標楷體" w:hAnsi="Times New Roman"/>
                <w:b/>
              </w:rPr>
              <w:t>ept./</w:t>
            </w:r>
          </w:p>
          <w:p w14:paraId="766D7D97" w14:textId="31237934" w:rsidR="00C65271" w:rsidRPr="00AD54F1" w:rsidRDefault="00313270" w:rsidP="003F0145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Y</w:t>
            </w:r>
            <w:r>
              <w:rPr>
                <w:rFonts w:ascii="Times New Roman" w:eastAsia="標楷體" w:hAnsi="Times New Roman"/>
                <w:b/>
              </w:rPr>
              <w:t>ear</w:t>
            </w:r>
          </w:p>
        </w:tc>
        <w:tc>
          <w:tcPr>
            <w:tcW w:w="6442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311EA0" w14:textId="77777777" w:rsidR="003C319B" w:rsidRDefault="00C65271" w:rsidP="00C65271">
            <w:pPr>
              <w:rPr>
                <w:rFonts w:ascii="Times New Roman" w:eastAsia="標楷體" w:hAnsi="Times New Roman"/>
              </w:rPr>
            </w:pPr>
            <w:r w:rsidRPr="00AD54F1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AD54F1">
              <w:rPr>
                <w:rFonts w:ascii="Times New Roman" w:eastAsia="標楷體" w:hAnsi="Times New Roman"/>
                <w:u w:val="single"/>
                <w:lang w:eastAsia="zh-HK"/>
              </w:rPr>
              <w:t xml:space="preserve">                       </w:t>
            </w:r>
            <w:r w:rsidR="003C319B">
              <w:rPr>
                <w:rFonts w:ascii="Times New Roman" w:eastAsia="標楷體" w:hAnsi="Times New Roman" w:hint="eastAsia"/>
              </w:rPr>
              <w:t xml:space="preserve"> </w:t>
            </w:r>
            <w:r w:rsidR="003C319B">
              <w:rPr>
                <w:rFonts w:ascii="Times New Roman" w:eastAsia="標楷體" w:hAnsi="Times New Roman"/>
              </w:rPr>
              <w:t xml:space="preserve">Dept. </w:t>
            </w:r>
          </w:p>
          <w:p w14:paraId="617800B1" w14:textId="2C815F7C" w:rsidR="00C65271" w:rsidRPr="00AD54F1" w:rsidRDefault="00C65271" w:rsidP="00C65271">
            <w:pPr>
              <w:rPr>
                <w:rFonts w:ascii="Times New Roman" w:eastAsia="標楷體" w:hAnsi="Times New Roman"/>
              </w:rPr>
            </w:pPr>
            <w:r w:rsidRPr="00AD54F1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="00780BFA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Pr="00AD54F1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="003C319B">
              <w:rPr>
                <w:rFonts w:ascii="Times New Roman" w:eastAsia="標楷體" w:hAnsi="Times New Roman" w:hint="eastAsia"/>
              </w:rPr>
              <w:t xml:space="preserve"> </w:t>
            </w:r>
            <w:r w:rsidR="00313270">
              <w:rPr>
                <w:rFonts w:ascii="Times New Roman" w:eastAsia="標楷體" w:hAnsi="Times New Roman"/>
              </w:rPr>
              <w:t>Year</w:t>
            </w:r>
            <w:r w:rsidR="003C319B">
              <w:rPr>
                <w:rFonts w:ascii="Times New Roman" w:eastAsia="標楷體" w:hAnsi="Times New Roman"/>
              </w:rPr>
              <w:t xml:space="preserve"> </w:t>
            </w:r>
            <w:r w:rsidRPr="00AD54F1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Pr="00AD54F1">
              <w:rPr>
                <w:rFonts w:ascii="Times New Roman" w:eastAsia="標楷體" w:hAnsi="Times New Roman"/>
              </w:rPr>
              <w:t xml:space="preserve"> </w:t>
            </w:r>
            <w:r w:rsidR="003C319B">
              <w:rPr>
                <w:rFonts w:ascii="Times New Roman" w:eastAsia="標楷體" w:hAnsi="Times New Roman"/>
              </w:rPr>
              <w:t>Class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F6370" w14:textId="28EC9F97" w:rsidR="00C65271" w:rsidRPr="00AD54F1" w:rsidRDefault="003C319B" w:rsidP="003F0145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G</w:t>
            </w:r>
            <w:r>
              <w:rPr>
                <w:rFonts w:ascii="Times New Roman" w:eastAsia="標楷體" w:hAnsi="Times New Roman"/>
                <w:b/>
              </w:rPr>
              <w:t>ender</w:t>
            </w:r>
          </w:p>
        </w:tc>
        <w:tc>
          <w:tcPr>
            <w:tcW w:w="1535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AB183" w14:textId="1D15644A" w:rsidR="003C319B" w:rsidRDefault="00AC4599" w:rsidP="003C319B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C319B">
              <w:rPr>
                <w:rFonts w:ascii="Times New Roman" w:eastAsia="標楷體" w:hAnsi="Times New Roman"/>
              </w:rPr>
              <w:t>Male</w:t>
            </w:r>
            <w:r w:rsidR="00C65271" w:rsidRPr="00AD54F1">
              <w:rPr>
                <w:rFonts w:ascii="Times New Roman" w:eastAsia="標楷體" w:hAnsi="Times New Roman"/>
              </w:rPr>
              <w:t xml:space="preserve"> </w:t>
            </w:r>
          </w:p>
          <w:p w14:paraId="7056910F" w14:textId="3AD59901" w:rsidR="00C65271" w:rsidRPr="00AD54F1" w:rsidRDefault="00AC4599" w:rsidP="003C319B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C319B">
              <w:rPr>
                <w:rFonts w:ascii="Times New Roman" w:eastAsia="標楷體" w:hAnsi="Times New Roman"/>
              </w:rPr>
              <w:t>Female</w:t>
            </w:r>
          </w:p>
        </w:tc>
      </w:tr>
      <w:tr w:rsidR="003C319B" w:rsidRPr="00AD54F1" w14:paraId="190D8B54" w14:textId="77777777" w:rsidTr="00780BFA">
        <w:trPr>
          <w:trHeight w:val="410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AE80" w14:textId="77777777" w:rsidR="00C65271" w:rsidRDefault="003C319B" w:rsidP="003F0145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S</w:t>
            </w:r>
            <w:r>
              <w:rPr>
                <w:rFonts w:ascii="Times New Roman" w:eastAsia="標楷體" w:hAnsi="Times New Roman"/>
                <w:b/>
              </w:rPr>
              <w:t>tudent</w:t>
            </w:r>
          </w:p>
          <w:p w14:paraId="7AD0054C" w14:textId="7029839B" w:rsidR="003C319B" w:rsidRPr="00AD54F1" w:rsidRDefault="003C319B" w:rsidP="003F0145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N</w:t>
            </w:r>
            <w:r>
              <w:rPr>
                <w:rFonts w:ascii="Times New Roman" w:eastAsia="標楷體" w:hAnsi="Times New Roman"/>
                <w:b/>
              </w:rPr>
              <w:t>o.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2C33" w14:textId="77777777" w:rsidR="00C65271" w:rsidRPr="00AD54F1" w:rsidRDefault="00C65271" w:rsidP="003F014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501B" w14:textId="25283F14" w:rsidR="00C65271" w:rsidRPr="003C319B" w:rsidRDefault="003C319B" w:rsidP="003F0145">
            <w:pPr>
              <w:rPr>
                <w:rFonts w:ascii="Times New Roman" w:eastAsia="標楷體" w:hAnsi="Times New Roman"/>
                <w:b/>
                <w:bCs/>
              </w:rPr>
            </w:pPr>
            <w:r w:rsidRPr="003C319B">
              <w:rPr>
                <w:rFonts w:ascii="Times New Roman" w:eastAsia="標楷體" w:hAnsi="Times New Roman" w:hint="eastAsia"/>
                <w:b/>
                <w:bCs/>
              </w:rPr>
              <w:t>N</w:t>
            </w:r>
            <w:r w:rsidRPr="003C319B">
              <w:rPr>
                <w:rFonts w:ascii="Times New Roman" w:eastAsia="標楷體" w:hAnsi="Times New Roman"/>
                <w:b/>
                <w:bCs/>
              </w:rPr>
              <w:t>ame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02C3" w14:textId="77777777" w:rsidR="00C65271" w:rsidRPr="00AD54F1" w:rsidRDefault="00C65271" w:rsidP="003F014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BC59" w14:textId="102FAE8B" w:rsidR="00C65271" w:rsidRPr="00AD54F1" w:rsidRDefault="003C319B" w:rsidP="003F014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 xml:space="preserve">Effective </w:t>
            </w:r>
            <w:r w:rsidR="00FB6BE9">
              <w:rPr>
                <w:rFonts w:ascii="Times New Roman" w:eastAsia="標楷體" w:hAnsi="Times New Roman"/>
                <w:b/>
                <w:szCs w:val="24"/>
              </w:rPr>
              <w:t>Term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BF5F9" w14:textId="3B4EB106" w:rsidR="00780BFA" w:rsidRDefault="00C65271" w:rsidP="003F0145">
            <w:pPr>
              <w:rPr>
                <w:rFonts w:ascii="Times New Roman" w:eastAsia="標楷體" w:hAnsi="Times New Roman"/>
                <w:szCs w:val="24"/>
              </w:rPr>
            </w:pPr>
            <w:r w:rsidRPr="00780BFA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="009A7C7F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780BFA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="003C319B" w:rsidRPr="00780BFA">
              <w:rPr>
                <w:rFonts w:ascii="Times New Roman" w:eastAsia="標楷體" w:hAnsi="Times New Roman"/>
                <w:szCs w:val="24"/>
              </w:rPr>
              <w:t xml:space="preserve"> Year </w:t>
            </w:r>
          </w:p>
          <w:p w14:paraId="53665D13" w14:textId="6BD88ECC" w:rsidR="00C65271" w:rsidRPr="00780BFA" w:rsidRDefault="00C65271" w:rsidP="003F0145">
            <w:pPr>
              <w:rPr>
                <w:rFonts w:ascii="Times New Roman" w:eastAsia="標楷體" w:hAnsi="Times New Roman"/>
                <w:szCs w:val="24"/>
              </w:rPr>
            </w:pPr>
            <w:r w:rsidRPr="00780BFA"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 w:rsidR="009A7C7F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780BFA"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 w:rsidR="003C319B" w:rsidRPr="00780BFA">
              <w:rPr>
                <w:rFonts w:ascii="Times New Roman" w:eastAsia="標楷體" w:hAnsi="Times New Roman" w:hint="eastAsia"/>
                <w:szCs w:val="24"/>
              </w:rPr>
              <w:t xml:space="preserve"> S</w:t>
            </w:r>
            <w:r w:rsidR="003C319B" w:rsidRPr="00780BFA">
              <w:rPr>
                <w:rFonts w:ascii="Times New Roman" w:eastAsia="標楷體" w:hAnsi="Times New Roman"/>
                <w:szCs w:val="24"/>
              </w:rPr>
              <w:t>emester</w:t>
            </w:r>
          </w:p>
        </w:tc>
      </w:tr>
      <w:tr w:rsidR="003C319B" w:rsidRPr="00AD54F1" w14:paraId="493DDFE3" w14:textId="77777777" w:rsidTr="00780BFA">
        <w:trPr>
          <w:trHeight w:val="410"/>
        </w:trPr>
        <w:tc>
          <w:tcPr>
            <w:tcW w:w="145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DECC" w14:textId="77777777" w:rsidR="00C65271" w:rsidRPr="00AD54F1" w:rsidRDefault="00C65271" w:rsidP="003F0145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0450" w14:textId="77777777" w:rsidR="00C65271" w:rsidRPr="00AD54F1" w:rsidRDefault="00C65271" w:rsidP="003F014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407C" w14:textId="77777777" w:rsidR="00C65271" w:rsidRPr="00AD54F1" w:rsidRDefault="00C65271" w:rsidP="003F0145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C392" w14:textId="77777777" w:rsidR="00C65271" w:rsidRPr="00AD54F1" w:rsidRDefault="00C65271" w:rsidP="003F014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2976" w14:textId="77777777" w:rsidR="00C65271" w:rsidRPr="00780BFA" w:rsidRDefault="003C319B" w:rsidP="003F0145">
            <w:pPr>
              <w:snapToGrid w:val="0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80BFA">
              <w:rPr>
                <w:rFonts w:ascii="Times New Roman" w:eastAsia="標楷體" w:hAnsi="Times New Roman" w:hint="eastAsia"/>
                <w:b/>
                <w:sz w:val="22"/>
              </w:rPr>
              <w:t>D</w:t>
            </w:r>
            <w:r w:rsidRPr="00780BFA">
              <w:rPr>
                <w:rFonts w:ascii="Times New Roman" w:eastAsia="標楷體" w:hAnsi="Times New Roman"/>
                <w:b/>
                <w:sz w:val="22"/>
              </w:rPr>
              <w:t>uration of</w:t>
            </w:r>
          </w:p>
          <w:p w14:paraId="21F16885" w14:textId="5AA8F201" w:rsidR="003C319B" w:rsidRPr="00AD54F1" w:rsidRDefault="003C319B" w:rsidP="003F014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80BFA">
              <w:rPr>
                <w:rFonts w:ascii="Times New Roman" w:eastAsia="標楷體" w:hAnsi="Times New Roman" w:hint="eastAsia"/>
                <w:b/>
                <w:sz w:val="22"/>
              </w:rPr>
              <w:t>S</w:t>
            </w:r>
            <w:r w:rsidRPr="00780BFA">
              <w:rPr>
                <w:rFonts w:ascii="Times New Roman" w:eastAsia="標楷體" w:hAnsi="Times New Roman"/>
                <w:b/>
                <w:sz w:val="22"/>
              </w:rPr>
              <w:t>uspension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37DCC" w14:textId="38B9888E" w:rsidR="00C65271" w:rsidRPr="00AD54F1" w:rsidRDefault="00AC4599" w:rsidP="00AC4599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C319B">
              <w:rPr>
                <w:rFonts w:ascii="Times New Roman" w:eastAsia="標楷體" w:hAnsi="Times New Roman"/>
              </w:rPr>
              <w:t>1 semester</w:t>
            </w:r>
            <w:r w:rsidR="00C65271" w:rsidRPr="00AD54F1">
              <w:rPr>
                <w:rFonts w:ascii="Times New Roman" w:eastAsia="標楷體" w:hAnsi="Times New Roman"/>
              </w:rPr>
              <w:t xml:space="preserve"> / </w:t>
            </w:r>
            <w:r>
              <w:rPr>
                <w:rFonts w:ascii="標楷體" w:eastAsia="標楷體" w:hAnsi="標楷體" w:hint="eastAsia"/>
              </w:rPr>
              <w:t>□</w:t>
            </w:r>
            <w:r w:rsidR="003C319B">
              <w:rPr>
                <w:rFonts w:ascii="Times New Roman" w:eastAsia="標楷體" w:hAnsi="Times New Roman"/>
              </w:rPr>
              <w:t>1 year</w:t>
            </w:r>
          </w:p>
        </w:tc>
      </w:tr>
      <w:tr w:rsidR="00780BFA" w:rsidRPr="00AD54F1" w14:paraId="629E1D6A" w14:textId="77777777" w:rsidTr="00AC4599">
        <w:trPr>
          <w:trHeight w:val="422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9392" w14:textId="1BFA4A08" w:rsidR="00A7304C" w:rsidRPr="00B264C6" w:rsidRDefault="003C319B" w:rsidP="00A7304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264C6">
              <w:rPr>
                <w:rFonts w:ascii="Times New Roman" w:eastAsia="標楷體" w:hAnsi="Times New Roman" w:hint="eastAsia"/>
                <w:b/>
                <w:szCs w:val="24"/>
              </w:rPr>
              <w:t>R</w:t>
            </w:r>
            <w:r w:rsidRPr="00B264C6">
              <w:rPr>
                <w:rFonts w:ascii="Times New Roman" w:eastAsia="標楷體" w:hAnsi="Times New Roman"/>
                <w:b/>
                <w:szCs w:val="24"/>
              </w:rPr>
              <w:t>easons for Suspension</w:t>
            </w:r>
            <w:r w:rsidR="00B264C6" w:rsidRPr="00B264C6">
              <w:rPr>
                <w:rFonts w:ascii="Times New Roman" w:eastAsia="標楷體" w:hAnsi="Times New Roman"/>
                <w:b/>
                <w:szCs w:val="24"/>
              </w:rPr>
              <w:t xml:space="preserve"> (S)</w:t>
            </w:r>
            <w:r w:rsidRPr="00B264C6">
              <w:rPr>
                <w:rFonts w:ascii="Times New Roman" w:eastAsia="標楷體" w:hAnsi="Times New Roman"/>
                <w:b/>
                <w:szCs w:val="24"/>
              </w:rPr>
              <w:t>/</w:t>
            </w:r>
          </w:p>
          <w:p w14:paraId="65C2ED11" w14:textId="67E7F2B6" w:rsidR="003C319B" w:rsidRPr="00AD54F1" w:rsidRDefault="003C319B" w:rsidP="00A7304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B264C6">
              <w:rPr>
                <w:rFonts w:ascii="Times New Roman" w:eastAsia="標楷體" w:hAnsi="Times New Roman" w:hint="eastAsia"/>
                <w:b/>
                <w:szCs w:val="24"/>
              </w:rPr>
              <w:t>W</w:t>
            </w:r>
            <w:r w:rsidRPr="00B264C6">
              <w:rPr>
                <w:rFonts w:ascii="Times New Roman" w:eastAsia="標楷體" w:hAnsi="Times New Roman"/>
                <w:b/>
                <w:szCs w:val="24"/>
              </w:rPr>
              <w:t>ithdrawal</w:t>
            </w:r>
            <w:r w:rsidR="00B264C6" w:rsidRPr="00B264C6">
              <w:rPr>
                <w:rFonts w:ascii="Times New Roman" w:eastAsia="標楷體" w:hAnsi="Times New Roman"/>
                <w:b/>
                <w:szCs w:val="24"/>
              </w:rPr>
              <w:t xml:space="preserve"> (W)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0D8AB5" w14:textId="29494301" w:rsidR="00A7304C" w:rsidRPr="00AD54F1" w:rsidRDefault="00AC4599" w:rsidP="005F7120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C319B">
              <w:rPr>
                <w:rFonts w:ascii="Times New Roman" w:eastAsia="標楷體" w:hAnsi="Times New Roman"/>
                <w:sz w:val="20"/>
                <w:szCs w:val="20"/>
              </w:rPr>
              <w:t>Health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EF9F3" w14:textId="5629ECD8" w:rsidR="00A7304C" w:rsidRPr="00AD54F1" w:rsidRDefault="00AC4599" w:rsidP="005F7120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C319B">
              <w:rPr>
                <w:rFonts w:ascii="Times New Roman" w:eastAsia="標楷體" w:hAnsi="Times New Roman"/>
                <w:sz w:val="20"/>
                <w:szCs w:val="20"/>
              </w:rPr>
              <w:t>Econ</w:t>
            </w:r>
            <w:r w:rsidR="00B264C6">
              <w:rPr>
                <w:rFonts w:ascii="Times New Roman" w:eastAsia="標楷體" w:hAnsi="Times New Roman"/>
                <w:sz w:val="20"/>
                <w:szCs w:val="20"/>
              </w:rPr>
              <w:t>o</w:t>
            </w:r>
            <w:r w:rsidR="003C319B">
              <w:rPr>
                <w:rFonts w:ascii="Times New Roman" w:eastAsia="標楷體" w:hAnsi="Times New Roman"/>
                <w:sz w:val="20"/>
                <w:szCs w:val="20"/>
              </w:rPr>
              <w:t>mic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7C1F5" w14:textId="606C3BD1" w:rsidR="00A7304C" w:rsidRPr="00AD54F1" w:rsidRDefault="00AC4599" w:rsidP="005F7120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C319B">
              <w:rPr>
                <w:rFonts w:ascii="Times New Roman" w:eastAsia="標楷體" w:hAnsi="Times New Roman"/>
                <w:sz w:val="20"/>
                <w:szCs w:val="20"/>
              </w:rPr>
              <w:t>Work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8CD50" w14:textId="03B262FB" w:rsidR="00A7304C" w:rsidRPr="00AD54F1" w:rsidRDefault="00AC4599" w:rsidP="005F7120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C319B">
              <w:rPr>
                <w:rFonts w:ascii="Times New Roman" w:eastAsia="標楷體" w:hAnsi="Times New Roman"/>
                <w:sz w:val="20"/>
                <w:szCs w:val="20"/>
              </w:rPr>
              <w:t xml:space="preserve">Personal </w:t>
            </w:r>
            <w:r w:rsidR="009F3787">
              <w:rPr>
                <w:rFonts w:ascii="Times New Roman" w:eastAsia="標楷體" w:hAnsi="Times New Roman"/>
                <w:sz w:val="20"/>
                <w:szCs w:val="20"/>
              </w:rPr>
              <w:t>i</w:t>
            </w:r>
            <w:r w:rsidR="003C319B">
              <w:rPr>
                <w:rFonts w:ascii="Times New Roman" w:eastAsia="標楷體" w:hAnsi="Times New Roman"/>
                <w:sz w:val="20"/>
                <w:szCs w:val="20"/>
              </w:rPr>
              <w:t>nterest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B6952E7" w14:textId="77777777" w:rsidR="00A7304C" w:rsidRPr="00AD54F1" w:rsidRDefault="00A7304C" w:rsidP="005F7120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780BFA" w:rsidRPr="00AD54F1" w14:paraId="6210A865" w14:textId="77777777" w:rsidTr="00AC4599">
        <w:trPr>
          <w:trHeight w:val="340"/>
        </w:trPr>
        <w:tc>
          <w:tcPr>
            <w:tcW w:w="145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5FDF" w14:textId="77777777" w:rsidR="003602BA" w:rsidRPr="00AD54F1" w:rsidRDefault="003602BA" w:rsidP="003602BA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F9CB3A" w14:textId="2B7FD319" w:rsidR="003602BA" w:rsidRPr="00AD54F1" w:rsidRDefault="00AC4599" w:rsidP="003602BA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C319B">
              <w:rPr>
                <w:rFonts w:ascii="Times New Roman" w:eastAsia="標楷體" w:hAnsi="Times New Roman" w:hint="eastAsia"/>
                <w:sz w:val="20"/>
                <w:szCs w:val="20"/>
              </w:rPr>
              <w:t>Pr</w:t>
            </w:r>
            <w:r w:rsidR="003C319B">
              <w:rPr>
                <w:rFonts w:ascii="Times New Roman" w:eastAsia="標楷體" w:hAnsi="Times New Roman"/>
                <w:sz w:val="20"/>
                <w:szCs w:val="20"/>
              </w:rPr>
              <w:t>egnancy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6220B" w14:textId="593E9A2A" w:rsidR="003602BA" w:rsidRPr="00AD54F1" w:rsidRDefault="00AC4599" w:rsidP="003602BA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C319B">
              <w:rPr>
                <w:rFonts w:ascii="Times New Roman" w:eastAsia="標楷體" w:hAnsi="Times New Roman"/>
                <w:sz w:val="20"/>
                <w:szCs w:val="20"/>
              </w:rPr>
              <w:t>Childcare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5061F" w14:textId="7ADA0F0A" w:rsidR="003602BA" w:rsidRPr="00AD54F1" w:rsidRDefault="00AC4599" w:rsidP="003602BA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C319B">
              <w:rPr>
                <w:rFonts w:ascii="Times New Roman" w:eastAsia="標楷體" w:hAnsi="Times New Roman"/>
                <w:sz w:val="20"/>
                <w:szCs w:val="20"/>
              </w:rPr>
              <w:t>Going abroad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88C22" w14:textId="7777724D" w:rsidR="003602BA" w:rsidRPr="00AD54F1" w:rsidRDefault="00AC4599" w:rsidP="00AC4599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spellStart"/>
            <w:r w:rsidR="003C319B">
              <w:rPr>
                <w:rFonts w:ascii="Times New Roman" w:eastAsia="標楷體" w:hAnsi="Times New Roman"/>
                <w:sz w:val="20"/>
                <w:szCs w:val="20"/>
              </w:rPr>
              <w:t>Resit</w:t>
            </w:r>
            <w:proofErr w:type="spellEnd"/>
            <w:r w:rsidR="003C319B">
              <w:rPr>
                <w:rFonts w:ascii="Times New Roman" w:eastAsia="標楷體" w:hAnsi="Times New Roman"/>
                <w:sz w:val="20"/>
                <w:szCs w:val="20"/>
              </w:rPr>
              <w:t xml:space="preserve"> entrance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3C319B">
              <w:rPr>
                <w:rFonts w:ascii="Times New Roman" w:eastAsia="標楷體" w:hAnsi="Times New Roman"/>
                <w:sz w:val="20"/>
                <w:szCs w:val="20"/>
              </w:rPr>
              <w:t>exam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634C904" w14:textId="0F9E32C0" w:rsidR="003602BA" w:rsidRPr="00AD54F1" w:rsidRDefault="00AC4599" w:rsidP="003602BA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C319B">
              <w:rPr>
                <w:rFonts w:ascii="Times New Roman" w:eastAsia="標楷體" w:hAnsi="Times New Roman"/>
                <w:sz w:val="20"/>
                <w:szCs w:val="20"/>
              </w:rPr>
              <w:t>Transfer</w:t>
            </w:r>
          </w:p>
        </w:tc>
      </w:tr>
      <w:tr w:rsidR="003C319B" w:rsidRPr="00AD54F1" w14:paraId="37DA6D21" w14:textId="77777777" w:rsidTr="00AC4599">
        <w:trPr>
          <w:trHeight w:val="340"/>
        </w:trPr>
        <w:tc>
          <w:tcPr>
            <w:tcW w:w="145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13F7" w14:textId="77777777" w:rsidR="003602BA" w:rsidRPr="00AD54F1" w:rsidRDefault="003602BA" w:rsidP="003602BA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1FCC70" w14:textId="7738D85F" w:rsidR="003602BA" w:rsidRPr="00AD54F1" w:rsidRDefault="00AC4599" w:rsidP="00AC4599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C319B">
              <w:rPr>
                <w:rFonts w:ascii="Times New Roman" w:eastAsia="標楷體" w:hAnsi="Times New Roman"/>
                <w:sz w:val="20"/>
                <w:szCs w:val="20"/>
              </w:rPr>
              <w:t>Academic (S.)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AB669" w14:textId="59052D8D" w:rsidR="00780BFA" w:rsidRDefault="00AC4599" w:rsidP="00D2003C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C319B">
              <w:rPr>
                <w:rFonts w:ascii="Times New Roman" w:eastAsia="標楷體" w:hAnsi="Times New Roman"/>
                <w:sz w:val="20"/>
                <w:szCs w:val="20"/>
              </w:rPr>
              <w:t>Health of</w:t>
            </w:r>
          </w:p>
          <w:p w14:paraId="7BF2B921" w14:textId="52549E67" w:rsidR="003602BA" w:rsidRPr="00AD54F1" w:rsidRDefault="003C319B" w:rsidP="00780BFA">
            <w:pPr>
              <w:snapToGrid w:val="0"/>
              <w:ind w:firstLineChars="100" w:firstLine="2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family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S.)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014AD" w14:textId="3ED59D59" w:rsidR="003C319B" w:rsidRDefault="00AC4599" w:rsidP="00D2003C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13270">
              <w:rPr>
                <w:rFonts w:ascii="Times New Roman" w:eastAsia="標楷體" w:hAnsi="Times New Roman"/>
                <w:sz w:val="20"/>
                <w:szCs w:val="20"/>
              </w:rPr>
              <w:t>P</w:t>
            </w:r>
            <w:r w:rsidR="003C319B">
              <w:rPr>
                <w:rFonts w:ascii="Times New Roman" w:eastAsia="標楷體" w:hAnsi="Times New Roman"/>
                <w:sz w:val="20"/>
                <w:szCs w:val="20"/>
              </w:rPr>
              <w:t xml:space="preserve">oor </w:t>
            </w:r>
          </w:p>
          <w:p w14:paraId="29B51C07" w14:textId="3A35459D" w:rsidR="003602BA" w:rsidRPr="00AD54F1" w:rsidRDefault="003C319B" w:rsidP="003C319B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adjustment </w:t>
            </w:r>
            <w:r w:rsidR="00ED5EF4" w:rsidRPr="00AD54F1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S</w:t>
            </w:r>
            <w:r w:rsidR="00ED5EF4" w:rsidRPr="00AD54F1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107E5" w14:textId="5C4C08D7" w:rsidR="003602BA" w:rsidRPr="00AD54F1" w:rsidRDefault="00AC4599" w:rsidP="00D2003C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C319B">
              <w:rPr>
                <w:rFonts w:ascii="Times New Roman" w:eastAsia="標楷體" w:hAnsi="Times New Roman"/>
                <w:sz w:val="20"/>
                <w:szCs w:val="20"/>
              </w:rPr>
              <w:t xml:space="preserve">Military service </w:t>
            </w:r>
            <w:r w:rsidR="00ED5EF4" w:rsidRPr="00AD54F1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="003C319B">
              <w:rPr>
                <w:rFonts w:ascii="Times New Roman" w:eastAsia="標楷體" w:hAnsi="Times New Roman"/>
                <w:sz w:val="16"/>
                <w:szCs w:val="16"/>
              </w:rPr>
              <w:t>S.</w:t>
            </w:r>
            <w:r w:rsidR="00ED5EF4" w:rsidRPr="00AD54F1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FF802AB" w14:textId="7D109BAE" w:rsidR="003C319B" w:rsidRDefault="00AC4599" w:rsidP="003602BA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C319B">
              <w:rPr>
                <w:rFonts w:ascii="Times New Roman" w:eastAsia="標楷體" w:hAnsi="Times New Roman"/>
                <w:sz w:val="20"/>
                <w:szCs w:val="20"/>
              </w:rPr>
              <w:t xml:space="preserve">Exam &amp; </w:t>
            </w:r>
          </w:p>
          <w:p w14:paraId="56989D61" w14:textId="6C0B1380" w:rsidR="003602BA" w:rsidRPr="00AD54F1" w:rsidRDefault="003C319B" w:rsidP="003C319B">
            <w:pPr>
              <w:snapToGrid w:val="0"/>
              <w:ind w:firstLineChars="100" w:firstLine="2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training </w:t>
            </w:r>
            <w:r w:rsidR="00ED5EF4" w:rsidRPr="00AD54F1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S.</w:t>
            </w:r>
            <w:r w:rsidR="00ED5EF4" w:rsidRPr="00AD54F1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</w:tr>
      <w:tr w:rsidR="00B264C6" w:rsidRPr="00AD54F1" w14:paraId="6B362492" w14:textId="77777777" w:rsidTr="00AC4599">
        <w:trPr>
          <w:trHeight w:val="340"/>
        </w:trPr>
        <w:tc>
          <w:tcPr>
            <w:tcW w:w="145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4B20" w14:textId="77777777" w:rsidR="003602BA" w:rsidRPr="00AD54F1" w:rsidRDefault="003602BA" w:rsidP="003602BA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E62CC5" w14:textId="39176D5A" w:rsidR="00B264C6" w:rsidRDefault="00AC4599" w:rsidP="003C319B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C319B">
              <w:rPr>
                <w:rFonts w:ascii="Times New Roman" w:eastAsia="標楷體" w:hAnsi="Times New Roman"/>
                <w:sz w:val="20"/>
                <w:szCs w:val="20"/>
              </w:rPr>
              <w:t xml:space="preserve">Career </w:t>
            </w:r>
          </w:p>
          <w:p w14:paraId="00E3F70D" w14:textId="17DFCDC8" w:rsidR="003602BA" w:rsidRPr="00AD54F1" w:rsidRDefault="003C319B" w:rsidP="00B264C6">
            <w:pPr>
              <w:snapToGrid w:val="0"/>
              <w:ind w:firstLineChars="100" w:firstLine="2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planning (W)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30781" w14:textId="4C1819CD" w:rsidR="00780BFA" w:rsidRDefault="00AC4599" w:rsidP="00D2003C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C319B">
              <w:rPr>
                <w:rFonts w:ascii="Times New Roman" w:eastAsia="標楷體" w:hAnsi="Times New Roman"/>
                <w:sz w:val="20"/>
                <w:szCs w:val="20"/>
              </w:rPr>
              <w:t xml:space="preserve">Graduate </w:t>
            </w:r>
          </w:p>
          <w:p w14:paraId="44895AD4" w14:textId="59256F53" w:rsidR="003602BA" w:rsidRPr="00AD54F1" w:rsidRDefault="00780BFA" w:rsidP="00780BFA">
            <w:pPr>
              <w:snapToGrid w:val="0"/>
              <w:ind w:firstLineChars="100" w:firstLine="2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 w:rsidR="003C319B">
              <w:rPr>
                <w:rFonts w:ascii="Times New Roman" w:eastAsia="標楷體" w:hAnsi="Times New Roman"/>
                <w:sz w:val="20"/>
                <w:szCs w:val="20"/>
              </w:rPr>
              <w:t>tudies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="003602BA" w:rsidRPr="00AD54F1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="003C319B">
              <w:rPr>
                <w:rFonts w:ascii="Times New Roman" w:eastAsia="標楷體" w:hAnsi="Times New Roman"/>
                <w:sz w:val="16"/>
                <w:szCs w:val="16"/>
              </w:rPr>
              <w:t>W</w:t>
            </w:r>
            <w:r w:rsidR="003602BA" w:rsidRPr="00AD54F1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E5E31" w14:textId="00174F90" w:rsidR="003602BA" w:rsidRPr="00AD54F1" w:rsidRDefault="00AC4599" w:rsidP="00D2003C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B264C6">
              <w:rPr>
                <w:rFonts w:ascii="Times New Roman" w:eastAsia="標楷體" w:hAnsi="Times New Roman"/>
                <w:sz w:val="20"/>
                <w:szCs w:val="20"/>
              </w:rPr>
              <w:t xml:space="preserve">Deceased </w:t>
            </w:r>
            <w:r w:rsidR="003602BA" w:rsidRPr="00AD54F1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="00B264C6">
              <w:rPr>
                <w:rFonts w:ascii="Times New Roman" w:eastAsia="標楷體" w:hAnsi="Times New Roman"/>
                <w:sz w:val="16"/>
                <w:szCs w:val="16"/>
              </w:rPr>
              <w:t>W</w:t>
            </w:r>
            <w:r w:rsidR="003602BA" w:rsidRPr="00AD54F1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347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2067AC" w14:textId="77777777" w:rsidR="003602BA" w:rsidRPr="00AD54F1" w:rsidRDefault="003602BA" w:rsidP="003602B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C319B" w:rsidRPr="00AD54F1" w14:paraId="37F5C06D" w14:textId="77777777" w:rsidTr="00780BFA">
        <w:trPr>
          <w:trHeight w:val="340"/>
        </w:trPr>
        <w:tc>
          <w:tcPr>
            <w:tcW w:w="145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F53F" w14:textId="77777777" w:rsidR="003602BA" w:rsidRPr="00AD54F1" w:rsidRDefault="003602BA" w:rsidP="003602BA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8967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3E1D46" w14:textId="28306040" w:rsidR="003602BA" w:rsidRPr="00B264C6" w:rsidRDefault="00B264C6" w:rsidP="00E547F2">
            <w:pPr>
              <w:snapToGrid w:val="0"/>
              <w:jc w:val="both"/>
              <w:rPr>
                <w:rFonts w:ascii="Times New Roman" w:eastAsia="標楷體" w:hAnsi="Times New Roman"/>
                <w:i/>
                <w:iCs/>
                <w:szCs w:val="24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B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ased on the </w:t>
            </w:r>
            <w:r>
              <w:rPr>
                <w:rFonts w:ascii="Times New Roman" w:eastAsia="標楷體" w:hAnsi="Times New Roman"/>
                <w:i/>
                <w:iCs/>
                <w:sz w:val="20"/>
                <w:szCs w:val="20"/>
              </w:rPr>
              <w:t xml:space="preserve">Academic </w:t>
            </w:r>
            <w:r>
              <w:rPr>
                <w:rFonts w:ascii="Times New Roman" w:eastAsia="標楷體" w:hAnsi="Times New Roman" w:hint="eastAsia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eastAsia="標楷體" w:hAnsi="Times New Roman"/>
                <w:i/>
                <w:iCs/>
                <w:sz w:val="20"/>
                <w:szCs w:val="20"/>
              </w:rPr>
              <w:t xml:space="preserve">egulations: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_______ Term</w:t>
            </w:r>
            <w:r w:rsidRPr="00B264C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□C</w:t>
            </w:r>
            <w:r w:rsidRPr="00B264C6">
              <w:rPr>
                <w:rFonts w:ascii="Times New Roman" w:eastAsia="標楷體" w:hAnsi="Times New Roman"/>
                <w:sz w:val="20"/>
                <w:szCs w:val="20"/>
              </w:rPr>
              <w:t xml:space="preserve">ourse selection overdue (S)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T</w:t>
            </w:r>
            <w:r w:rsidRPr="00B264C6">
              <w:rPr>
                <w:rFonts w:ascii="Times New Roman" w:eastAsia="標楷體" w:hAnsi="Times New Roman"/>
                <w:sz w:val="20"/>
                <w:szCs w:val="20"/>
              </w:rPr>
              <w:t>erm of studies expire</w:t>
            </w:r>
            <w:r w:rsidR="00780BFA">
              <w:rPr>
                <w:rFonts w:ascii="Times New Roman" w:eastAsia="標楷體" w:hAnsi="Times New Roman"/>
                <w:sz w:val="20"/>
                <w:szCs w:val="20"/>
              </w:rPr>
              <w:t>d</w:t>
            </w:r>
            <w:r w:rsidRPr="00B264C6">
              <w:rPr>
                <w:rFonts w:ascii="Times New Roman" w:eastAsia="標楷體" w:hAnsi="Times New Roman"/>
                <w:sz w:val="20"/>
                <w:szCs w:val="20"/>
              </w:rPr>
              <w:t xml:space="preserve"> (W)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264C6">
              <w:rPr>
                <w:rFonts w:ascii="Times New Roman" w:eastAsia="標楷體" w:hAnsi="Times New Roman"/>
                <w:sz w:val="20"/>
                <w:szCs w:val="20"/>
              </w:rPr>
              <w:t xml:space="preserve">Resumption overdue (W)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Re</w:t>
            </w:r>
            <w:r w:rsidRPr="00B264C6">
              <w:rPr>
                <w:rFonts w:ascii="Times New Roman" w:eastAsia="標楷體" w:hAnsi="Times New Roman"/>
                <w:sz w:val="20"/>
                <w:szCs w:val="20"/>
              </w:rPr>
              <w:t>gistration overdue (W)</w:t>
            </w:r>
            <w:r w:rsidRPr="00B264C6">
              <w:rPr>
                <w:rFonts w:ascii="Times New Roman" w:eastAsia="標楷體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9E3DFB3" w14:textId="77777777" w:rsidR="00127BDE" w:rsidRPr="00AD54F1" w:rsidRDefault="00127BDE" w:rsidP="00916DCB">
      <w:pPr>
        <w:snapToGrid w:val="0"/>
        <w:rPr>
          <w:rFonts w:ascii="Times New Roman" w:eastAsia="標楷體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491"/>
        <w:gridCol w:w="5438"/>
      </w:tblGrid>
      <w:tr w:rsidR="000C26D5" w:rsidRPr="00AD54F1" w14:paraId="205E5EC6" w14:textId="77777777" w:rsidTr="0096351B">
        <w:trPr>
          <w:trHeight w:val="324"/>
        </w:trPr>
        <w:tc>
          <w:tcPr>
            <w:tcW w:w="104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6609C884" w14:textId="1074378B" w:rsidR="000C26D5" w:rsidRPr="00AD54F1" w:rsidRDefault="00B264C6" w:rsidP="003F0145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P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rocedures</w:t>
            </w:r>
            <w:r w:rsidR="00B113AD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(</w:t>
            </w:r>
            <w:r w:rsidR="00A23FEA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Please proceed 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n order</w:t>
            </w:r>
            <w:r w:rsidR="00A23FEA">
              <w:rPr>
                <w:rFonts w:ascii="Times New Roman" w:eastAsia="標楷體" w:hAnsi="Times New Roman"/>
                <w:b/>
                <w:sz w:val="28"/>
                <w:szCs w:val="28"/>
              </w:rPr>
              <w:t>.</w:t>
            </w:r>
            <w:r w:rsidR="000C26D5" w:rsidRPr="00AD54F1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</w:tr>
      <w:tr w:rsidR="000C26D5" w:rsidRPr="00AD54F1" w14:paraId="1373FD58" w14:textId="77777777" w:rsidTr="003F0145">
        <w:trPr>
          <w:trHeight w:val="462"/>
        </w:trPr>
        <w:tc>
          <w:tcPr>
            <w:tcW w:w="49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5104A" w14:textId="50BC5EE8" w:rsidR="00462696" w:rsidRDefault="000C26D5" w:rsidP="004414BB">
            <w:pPr>
              <w:snapToGrid w:val="0"/>
              <w:ind w:left="1070" w:hangingChars="411" w:hanging="1070"/>
              <w:rPr>
                <w:rFonts w:ascii="Times New Roman" w:eastAsia="標楷體" w:hAnsi="Times New Roman"/>
                <w:b/>
                <w:noProof/>
                <w:color w:val="0000FF"/>
                <w:spacing w:val="-20"/>
                <w:sz w:val="26"/>
                <w:szCs w:val="26"/>
              </w:rPr>
            </w:pPr>
            <w:r w:rsidRPr="00AD54F1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１</w:t>
            </w:r>
            <w:r w:rsidR="00B264C6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 OIA</w:t>
            </w:r>
            <w:r w:rsidR="00393FF5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 </w:t>
            </w:r>
            <w:r w:rsidRPr="00AD54F1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="00B264C6">
              <w:rPr>
                <w:rFonts w:ascii="Times New Roman" w:eastAsia="標楷體" w:hAnsi="Times New Roman"/>
                <w:b/>
                <w:sz w:val="26"/>
                <w:szCs w:val="26"/>
              </w:rPr>
              <w:t>Rm. 704, Providence Hall</w:t>
            </w:r>
            <w:r w:rsidRPr="00AD54F1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  <w:r w:rsidRPr="00AD54F1">
              <w:rPr>
                <w:rFonts w:ascii="Times New Roman" w:eastAsia="標楷體" w:hAnsi="Times New Roman"/>
                <w:b/>
                <w:noProof/>
                <w:color w:val="0000FF"/>
                <w:spacing w:val="-20"/>
                <w:sz w:val="26"/>
                <w:szCs w:val="26"/>
              </w:rPr>
              <w:t xml:space="preserve"> </w:t>
            </w:r>
          </w:p>
          <w:p w14:paraId="5F669E35" w14:textId="71750887" w:rsidR="000C26D5" w:rsidRPr="00AD54F1" w:rsidRDefault="004414BB" w:rsidP="00462696">
            <w:pPr>
              <w:snapToGrid w:val="0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70C0"/>
                <w:sz w:val="18"/>
                <w:szCs w:val="18"/>
              </w:rPr>
              <w:t>F</w:t>
            </w:r>
            <w:r>
              <w:rPr>
                <w:rFonts w:ascii="Times New Roman" w:eastAsia="標楷體" w:hAnsi="Times New Roman"/>
                <w:color w:val="0070C0"/>
                <w:sz w:val="18"/>
                <w:szCs w:val="18"/>
              </w:rPr>
              <w:t>or overseas Chinese, international, and mainland Chinese students only</w:t>
            </w:r>
          </w:p>
        </w:tc>
        <w:tc>
          <w:tcPr>
            <w:tcW w:w="54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D02DA5" w14:textId="46FCF5F8" w:rsidR="000C26D5" w:rsidRPr="00AD54F1" w:rsidRDefault="000C26D5" w:rsidP="002C618A">
            <w:pPr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AD54F1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６</w:t>
            </w:r>
            <w:r w:rsidR="00441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="004414BB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Office of </w:t>
            </w:r>
            <w:r w:rsidR="00441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M</w:t>
            </w:r>
            <w:r w:rsidR="004414BB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ilitary Education </w:t>
            </w:r>
            <w:r w:rsidRPr="00AD54F1">
              <w:rPr>
                <w:rFonts w:ascii="Times New Roman" w:eastAsia="標楷體" w:hAnsi="Times New Roman"/>
                <w:b/>
                <w:sz w:val="26"/>
                <w:szCs w:val="26"/>
              </w:rPr>
              <w:t>(3</w:t>
            </w:r>
            <w:r w:rsidR="004414BB">
              <w:rPr>
                <w:rFonts w:ascii="Times New Roman" w:eastAsia="標楷體" w:hAnsi="Times New Roman"/>
                <w:b/>
                <w:sz w:val="26"/>
                <w:szCs w:val="26"/>
              </w:rPr>
              <w:t>F, BK Hall</w:t>
            </w:r>
            <w:r w:rsidRPr="00AD54F1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  <w:r w:rsidR="00462696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 </w:t>
            </w:r>
            <w:r w:rsidR="004414BB">
              <w:rPr>
                <w:rFonts w:ascii="Times New Roman" w:eastAsia="標楷體" w:hAnsi="Times New Roman" w:hint="eastAsia"/>
                <w:color w:val="0070C0"/>
                <w:sz w:val="18"/>
                <w:szCs w:val="18"/>
              </w:rPr>
              <w:t>F</w:t>
            </w:r>
            <w:r w:rsidR="004414BB">
              <w:rPr>
                <w:rFonts w:ascii="Times New Roman" w:eastAsia="標楷體" w:hAnsi="Times New Roman"/>
                <w:color w:val="0070C0"/>
                <w:sz w:val="18"/>
                <w:szCs w:val="18"/>
              </w:rPr>
              <w:t xml:space="preserve">emale students and overseas Chinese, international, and mainland Chinese students are exempted. </w:t>
            </w:r>
          </w:p>
        </w:tc>
      </w:tr>
      <w:tr w:rsidR="000C26D5" w:rsidRPr="00AD54F1" w14:paraId="1C17029B" w14:textId="77777777" w:rsidTr="009664D2">
        <w:trPr>
          <w:trHeight w:val="786"/>
        </w:trPr>
        <w:tc>
          <w:tcPr>
            <w:tcW w:w="249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3CAC9BF" w14:textId="56F565AB" w:rsidR="000C26D5" w:rsidRPr="00AD54F1" w:rsidRDefault="004414BB" w:rsidP="00652E21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E</w:t>
            </w:r>
            <w:r>
              <w:rPr>
                <w:rFonts w:ascii="Times New Roman" w:eastAsia="標楷體" w:hAnsi="Times New Roman"/>
                <w:sz w:val="22"/>
              </w:rPr>
              <w:t>nrollment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AA87BD" w14:textId="412411E6" w:rsidR="000C26D5" w:rsidRPr="00AD54F1" w:rsidRDefault="004414BB" w:rsidP="00652E21">
            <w:pPr>
              <w:snapToGrid w:val="0"/>
              <w:jc w:val="center"/>
              <w:rPr>
                <w:rFonts w:ascii="Times New Roman" w:eastAsia="標楷體" w:hAnsi="Times New Roman"/>
                <w:spacing w:val="-20"/>
                <w:sz w:val="22"/>
              </w:rPr>
            </w:pPr>
            <w:r>
              <w:rPr>
                <w:rFonts w:ascii="Times New Roman" w:eastAsia="標楷體" w:hAnsi="Times New Roman" w:hint="eastAsia"/>
                <w:spacing w:val="-20"/>
                <w:sz w:val="22"/>
              </w:rPr>
              <w:t>I</w:t>
            </w:r>
            <w:r>
              <w:rPr>
                <w:rFonts w:ascii="Times New Roman" w:eastAsia="標楷體" w:hAnsi="Times New Roman"/>
                <w:spacing w:val="-20"/>
                <w:sz w:val="22"/>
              </w:rPr>
              <w:t>nsurance</w:t>
            </w:r>
          </w:p>
        </w:tc>
        <w:tc>
          <w:tcPr>
            <w:tcW w:w="54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265852" w14:textId="77777777" w:rsidR="000C26D5" w:rsidRPr="00AD54F1" w:rsidRDefault="000C26D5" w:rsidP="003F0145">
            <w:pPr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  <w:u w:val="single"/>
              </w:rPr>
            </w:pPr>
          </w:p>
        </w:tc>
      </w:tr>
      <w:tr w:rsidR="000C26D5" w:rsidRPr="00AD54F1" w14:paraId="7458EA05" w14:textId="77777777" w:rsidTr="003F0145">
        <w:trPr>
          <w:trHeight w:val="416"/>
        </w:trPr>
        <w:tc>
          <w:tcPr>
            <w:tcW w:w="498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BAC5B" w14:textId="1724B6E7" w:rsidR="000C26D5" w:rsidRPr="00AD54F1" w:rsidRDefault="000C26D5" w:rsidP="003F0145">
            <w:pPr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AD54F1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２</w:t>
            </w:r>
            <w:r w:rsidR="00441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D</w:t>
            </w:r>
            <w:r w:rsidR="004414BB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iv. of R&amp;C </w:t>
            </w:r>
            <w:r w:rsidRPr="00AD54F1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="004414BB">
              <w:rPr>
                <w:rFonts w:ascii="Times New Roman" w:eastAsia="標楷體" w:hAnsi="Times New Roman"/>
                <w:b/>
                <w:sz w:val="26"/>
                <w:szCs w:val="26"/>
              </w:rPr>
              <w:t>2</w:t>
            </w:r>
            <w:r w:rsidR="00441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F,</w:t>
            </w:r>
            <w:r w:rsidR="004414BB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 BK Hall</w:t>
            </w:r>
            <w:r w:rsidRPr="00AD54F1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54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9FF3CD" w14:textId="4660BDE8" w:rsidR="000C26D5" w:rsidRPr="00AD54F1" w:rsidRDefault="000C26D5" w:rsidP="003F0145">
            <w:pPr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AD54F1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７</w:t>
            </w:r>
            <w:r w:rsidR="00441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="004414BB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Office of Student Assistance </w:t>
            </w:r>
            <w:r w:rsidRPr="00AD54F1">
              <w:rPr>
                <w:rFonts w:ascii="Times New Roman" w:eastAsia="標楷體" w:hAnsi="Times New Roman"/>
                <w:b/>
                <w:sz w:val="26"/>
                <w:szCs w:val="26"/>
              </w:rPr>
              <w:t>(3</w:t>
            </w:r>
            <w:r w:rsidR="004414BB">
              <w:rPr>
                <w:rFonts w:ascii="Times New Roman" w:eastAsia="標楷體" w:hAnsi="Times New Roman"/>
                <w:b/>
                <w:sz w:val="26"/>
                <w:szCs w:val="26"/>
              </w:rPr>
              <w:t>F, BK Hall</w:t>
            </w:r>
            <w:r w:rsidRPr="00AD54F1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</w:tc>
      </w:tr>
      <w:tr w:rsidR="00AD1F26" w:rsidRPr="00AD54F1" w14:paraId="6BF47C67" w14:textId="77777777" w:rsidTr="009664D2">
        <w:trPr>
          <w:trHeight w:val="663"/>
        </w:trPr>
        <w:tc>
          <w:tcPr>
            <w:tcW w:w="498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16A6E6" w14:textId="77777777" w:rsidR="00AD1F26" w:rsidRPr="00AD54F1" w:rsidRDefault="00AD1F26" w:rsidP="003F0145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E12F03" w14:textId="27049DFB" w:rsidR="004414BB" w:rsidRDefault="00AC4599" w:rsidP="0096351B">
            <w:pPr>
              <w:snapToGrid w:val="0"/>
              <w:rPr>
                <w:rFonts w:ascii="Times New Roman" w:eastAsia="標楷體" w:hAnsi="Times New Roman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1F26" w:rsidRPr="00AD54F1">
              <w:rPr>
                <w:rFonts w:ascii="Times New Roman" w:eastAsia="標楷體" w:hAnsi="Times New Roman"/>
                <w:sz w:val="22"/>
              </w:rPr>
              <w:t>1.</w:t>
            </w:r>
            <w:r w:rsidR="004414BB">
              <w:rPr>
                <w:rFonts w:ascii="Times New Roman" w:eastAsia="標楷體" w:hAnsi="Times New Roman"/>
                <w:sz w:val="22"/>
              </w:rPr>
              <w:t xml:space="preserve"> Waiver / </w:t>
            </w:r>
            <w:r w:rsidR="00AC4791">
              <w:rPr>
                <w:rFonts w:ascii="Times New Roman" w:eastAsia="標楷體" w:hAnsi="Times New Roman"/>
                <w:sz w:val="22"/>
              </w:rPr>
              <w:t xml:space="preserve">financial </w:t>
            </w:r>
            <w:r w:rsidR="00AC4791">
              <w:rPr>
                <w:rFonts w:ascii="Times New Roman" w:eastAsia="標楷體" w:hAnsi="Times New Roman" w:hint="eastAsia"/>
                <w:sz w:val="22"/>
              </w:rPr>
              <w:t>a</w:t>
            </w:r>
            <w:r w:rsidR="00AC4791">
              <w:rPr>
                <w:rFonts w:ascii="Times New Roman" w:eastAsia="標楷體" w:hAnsi="Times New Roman"/>
                <w:sz w:val="22"/>
              </w:rPr>
              <w:t xml:space="preserve">ssistance for </w:t>
            </w:r>
            <w:r w:rsidR="004414BB">
              <w:rPr>
                <w:rFonts w:ascii="Times New Roman" w:eastAsia="標楷體" w:hAnsi="Times New Roman"/>
                <w:sz w:val="22"/>
              </w:rPr>
              <w:t xml:space="preserve">disadvantaged </w:t>
            </w:r>
          </w:p>
          <w:p w14:paraId="0A0D7A62" w14:textId="248A3AE7" w:rsidR="00AD1F26" w:rsidRPr="00AD54F1" w:rsidRDefault="00AC4599" w:rsidP="0096351B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1F26" w:rsidRPr="00AD54F1">
              <w:rPr>
                <w:rFonts w:ascii="Times New Roman" w:eastAsia="標楷體" w:hAnsi="Times New Roman"/>
                <w:sz w:val="22"/>
                <w:lang w:eastAsia="zh-HK"/>
              </w:rPr>
              <w:t>2.</w:t>
            </w:r>
            <w:r w:rsidR="004414BB">
              <w:rPr>
                <w:rFonts w:ascii="Times New Roman" w:eastAsia="標楷體" w:hAnsi="Times New Roman"/>
                <w:sz w:val="22"/>
                <w:lang w:eastAsia="zh-HK"/>
              </w:rPr>
              <w:t xml:space="preserve"> Student loan</w:t>
            </w:r>
          </w:p>
          <w:p w14:paraId="615E7DBE" w14:textId="054164A4" w:rsidR="00AC4791" w:rsidRDefault="00AC4599" w:rsidP="0096351B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1F26" w:rsidRPr="00AD54F1">
              <w:rPr>
                <w:rFonts w:ascii="Times New Roman" w:eastAsia="標楷體" w:hAnsi="Times New Roman"/>
                <w:sz w:val="22"/>
              </w:rPr>
              <w:t>3.</w:t>
            </w:r>
            <w:r w:rsidR="00AC4791">
              <w:rPr>
                <w:rFonts w:ascii="Times New Roman" w:eastAsia="標楷體" w:hAnsi="Times New Roman"/>
                <w:sz w:val="22"/>
              </w:rPr>
              <w:t xml:space="preserve"> Other financial aids</w:t>
            </w:r>
            <w:r w:rsidR="00695574" w:rsidRPr="00AD54F1">
              <w:rPr>
                <w:rFonts w:ascii="Times New Roman" w:eastAsia="標楷體" w:hAnsi="Times New Roman"/>
                <w:sz w:val="22"/>
              </w:rPr>
              <w:t xml:space="preserve"> </w:t>
            </w:r>
          </w:p>
          <w:p w14:paraId="65917D15" w14:textId="059F5F1F" w:rsidR="00AC4791" w:rsidRDefault="00AC4599" w:rsidP="0096351B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1F26" w:rsidRPr="00AD54F1">
              <w:rPr>
                <w:rFonts w:ascii="Times New Roman" w:eastAsia="標楷體" w:hAnsi="Times New Roman"/>
                <w:sz w:val="22"/>
              </w:rPr>
              <w:t>4.</w:t>
            </w:r>
            <w:r w:rsidR="00AC4791">
              <w:rPr>
                <w:rFonts w:ascii="Times New Roman" w:eastAsia="標楷體" w:hAnsi="Times New Roman"/>
                <w:sz w:val="22"/>
              </w:rPr>
              <w:t xml:space="preserve"> Pregnancy</w:t>
            </w:r>
            <w:r w:rsidR="00FC667D" w:rsidRPr="00AD54F1">
              <w:rPr>
                <w:rFonts w:ascii="Times New Roman" w:eastAsia="標楷體" w:hAnsi="Times New Roman"/>
                <w:sz w:val="22"/>
              </w:rPr>
              <w:t xml:space="preserve">   </w:t>
            </w:r>
          </w:p>
          <w:p w14:paraId="62AEEE2F" w14:textId="3280D524" w:rsidR="00695574" w:rsidRPr="00AD54F1" w:rsidRDefault="00AC4599" w:rsidP="00AC4599">
            <w:pPr>
              <w:snapToGrid w:val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A330B" w:rsidRPr="00AD54F1">
              <w:rPr>
                <w:rFonts w:ascii="Times New Roman" w:eastAsia="標楷體" w:hAnsi="Times New Roman"/>
                <w:sz w:val="22"/>
              </w:rPr>
              <w:t>5</w:t>
            </w:r>
            <w:r w:rsidR="00FC667D" w:rsidRPr="00AD54F1">
              <w:rPr>
                <w:rFonts w:ascii="Times New Roman" w:eastAsia="標楷體" w:hAnsi="Times New Roman"/>
                <w:sz w:val="22"/>
              </w:rPr>
              <w:t>.</w:t>
            </w:r>
            <w:r w:rsidR="00AC4791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AC4791" w:rsidRPr="009A7C7F">
              <w:rPr>
                <w:rFonts w:ascii="Times New Roman" w:eastAsia="標楷體" w:hAnsi="Times New Roman"/>
                <w:sz w:val="22"/>
              </w:rPr>
              <w:t>Safety insurance</w:t>
            </w:r>
            <w:r w:rsidR="009A7C7F" w:rsidRPr="009A7C7F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</w:tr>
      <w:tr w:rsidR="00AD1F26" w:rsidRPr="00AD54F1" w14:paraId="021ABCAF" w14:textId="77777777" w:rsidTr="00F662A8">
        <w:trPr>
          <w:trHeight w:val="360"/>
        </w:trPr>
        <w:tc>
          <w:tcPr>
            <w:tcW w:w="498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557AE0" w14:textId="6EF852DD" w:rsidR="00AD1F26" w:rsidRPr="00AD54F1" w:rsidRDefault="00AD1F26" w:rsidP="000C26D5">
            <w:pPr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AD54F1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３</w:t>
            </w:r>
            <w:r w:rsidR="00441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="00D76DF3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Class </w:t>
            </w:r>
            <w:r w:rsidR="004414BB">
              <w:rPr>
                <w:rFonts w:ascii="Times New Roman" w:eastAsia="標楷體" w:hAnsi="Times New Roman"/>
                <w:b/>
                <w:sz w:val="26"/>
                <w:szCs w:val="26"/>
              </w:rPr>
              <w:t>Advisor</w:t>
            </w:r>
          </w:p>
        </w:tc>
        <w:tc>
          <w:tcPr>
            <w:tcW w:w="54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5795CD" w14:textId="77777777" w:rsidR="00AD1F26" w:rsidRPr="00AD54F1" w:rsidRDefault="00AD1F26" w:rsidP="003F0145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D1F26" w:rsidRPr="00AD54F1" w14:paraId="63FC7C82" w14:textId="77777777" w:rsidTr="009664D2">
        <w:trPr>
          <w:trHeight w:val="720"/>
        </w:trPr>
        <w:tc>
          <w:tcPr>
            <w:tcW w:w="498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C52591" w14:textId="77777777" w:rsidR="00AD1F26" w:rsidRPr="00AD54F1" w:rsidRDefault="00AD1F26" w:rsidP="003F0145">
            <w:pPr>
              <w:jc w:val="center"/>
              <w:rPr>
                <w:rFonts w:ascii="Times New Roman" w:eastAsia="標楷體" w:hAnsi="Times New Roman"/>
                <w:b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54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3F1B05" w14:textId="77777777" w:rsidR="00AD1F26" w:rsidRPr="00AD54F1" w:rsidRDefault="00AD1F26" w:rsidP="003F0145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C26D5" w:rsidRPr="00AD54F1" w14:paraId="08558C9E" w14:textId="77777777" w:rsidTr="003F0145">
        <w:trPr>
          <w:trHeight w:val="397"/>
        </w:trPr>
        <w:tc>
          <w:tcPr>
            <w:tcW w:w="498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41846E" w14:textId="3E447375" w:rsidR="000C26D5" w:rsidRPr="00AD54F1" w:rsidRDefault="000C26D5" w:rsidP="00835B23">
            <w:pPr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AD54F1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４</w:t>
            </w:r>
            <w:r w:rsidR="00441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="004414BB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Dept. </w:t>
            </w:r>
            <w:r w:rsidR="009A7C7F">
              <w:rPr>
                <w:rFonts w:ascii="Times New Roman" w:eastAsia="標楷體" w:hAnsi="Times New Roman"/>
                <w:b/>
                <w:sz w:val="26"/>
                <w:szCs w:val="26"/>
              </w:rPr>
              <w:t>Chair</w:t>
            </w:r>
            <w:r w:rsidR="004414BB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 </w:t>
            </w:r>
            <w:r w:rsidRPr="00AD54F1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="004414BB">
              <w:rPr>
                <w:rFonts w:ascii="Times New Roman" w:eastAsia="標楷體" w:hAnsi="Times New Roman"/>
                <w:b/>
                <w:sz w:val="26"/>
                <w:szCs w:val="26"/>
              </w:rPr>
              <w:t>Dept. Office</w:t>
            </w:r>
            <w:r w:rsidRPr="00AD54F1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54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825DCF" w14:textId="2B5F037C" w:rsidR="000C26D5" w:rsidRPr="00AD54F1" w:rsidRDefault="000C26D5" w:rsidP="003F0145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D54F1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８</w:t>
            </w:r>
            <w:r w:rsidR="00A2631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="00A2631B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Div. of Student Housing Service (BOSCO, </w:t>
            </w:r>
            <w:r w:rsidR="00A2631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S</w:t>
            </w:r>
            <w:r w:rsidR="00A2631B">
              <w:rPr>
                <w:rFonts w:ascii="Times New Roman" w:eastAsia="標楷體" w:hAnsi="Times New Roman"/>
                <w:b/>
                <w:sz w:val="26"/>
                <w:szCs w:val="26"/>
              </w:rPr>
              <w:t>chultz</w:t>
            </w:r>
            <w:r w:rsidRPr="00AD54F1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  <w:r w:rsidR="0013163D" w:rsidRPr="00AD54F1">
              <w:rPr>
                <w:rFonts w:ascii="Times New Roman" w:eastAsia="標楷體" w:hAnsi="Times New Roman"/>
                <w:color w:val="0070C0"/>
                <w:sz w:val="18"/>
                <w:szCs w:val="18"/>
              </w:rPr>
              <w:t xml:space="preserve"> </w:t>
            </w:r>
            <w:r w:rsidR="00A2631B">
              <w:rPr>
                <w:rFonts w:ascii="Times New Roman" w:eastAsia="標楷體" w:hAnsi="Times New Roman"/>
                <w:color w:val="0070C0"/>
                <w:sz w:val="18"/>
                <w:szCs w:val="18"/>
              </w:rPr>
              <w:t>For dorm residents only</w:t>
            </w:r>
          </w:p>
        </w:tc>
      </w:tr>
      <w:tr w:rsidR="000C26D5" w:rsidRPr="00AD54F1" w14:paraId="2C44A996" w14:textId="77777777" w:rsidTr="009664D2">
        <w:trPr>
          <w:trHeight w:val="679"/>
        </w:trPr>
        <w:tc>
          <w:tcPr>
            <w:tcW w:w="498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0048A3" w14:textId="77777777" w:rsidR="000C26D5" w:rsidRPr="00AD54F1" w:rsidRDefault="000C26D5" w:rsidP="003F0145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EF7ABF" w14:textId="77777777" w:rsidR="000C26D5" w:rsidRPr="00AD54F1" w:rsidRDefault="000C26D5" w:rsidP="003F0145">
            <w:pPr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0C26D5" w:rsidRPr="00AD54F1" w14:paraId="623FD8B0" w14:textId="77777777" w:rsidTr="003F0145">
        <w:trPr>
          <w:trHeight w:val="397"/>
        </w:trPr>
        <w:tc>
          <w:tcPr>
            <w:tcW w:w="498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2A9BCF" w14:textId="78B4F632" w:rsidR="000C26D5" w:rsidRPr="00AD54F1" w:rsidRDefault="000C26D5" w:rsidP="003F0145">
            <w:pPr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AD54F1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５</w:t>
            </w:r>
            <w:r w:rsidR="00441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proofErr w:type="spellStart"/>
            <w:r w:rsidR="00441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L</w:t>
            </w:r>
            <w:r w:rsidR="004414BB">
              <w:rPr>
                <w:rFonts w:ascii="Times New Roman" w:eastAsia="標楷體" w:hAnsi="Times New Roman"/>
                <w:b/>
                <w:sz w:val="26"/>
                <w:szCs w:val="26"/>
              </w:rPr>
              <w:t>uking</w:t>
            </w:r>
            <w:proofErr w:type="spellEnd"/>
            <w:r w:rsidR="004414BB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 </w:t>
            </w:r>
            <w:r w:rsidR="00441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Li</w:t>
            </w:r>
            <w:r w:rsidR="004414BB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brary </w:t>
            </w:r>
            <w:r w:rsidRPr="00AD54F1">
              <w:rPr>
                <w:rFonts w:ascii="Times New Roman" w:eastAsia="標楷體" w:hAnsi="Times New Roman"/>
                <w:b/>
                <w:sz w:val="26"/>
                <w:szCs w:val="26"/>
              </w:rPr>
              <w:t>(1F</w:t>
            </w:r>
            <w:r w:rsidR="00441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,</w:t>
            </w:r>
            <w:r w:rsidR="004414BB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 Info. Desk</w:t>
            </w:r>
            <w:r w:rsidRPr="00AD54F1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54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A83681" w14:textId="46AD418A" w:rsidR="000C26D5" w:rsidRPr="00AD54F1" w:rsidRDefault="000C26D5" w:rsidP="003F0145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AD54F1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９</w:t>
            </w:r>
            <w:r w:rsidR="00A2631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="00A2631B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Cashier </w:t>
            </w:r>
            <w:r w:rsidRPr="00AD54F1">
              <w:rPr>
                <w:rFonts w:ascii="Times New Roman" w:eastAsia="標楷體" w:hAnsi="Times New Roman"/>
                <w:b/>
                <w:sz w:val="26"/>
                <w:szCs w:val="26"/>
              </w:rPr>
              <w:t>(1F</w:t>
            </w:r>
            <w:r w:rsidR="00A2631B">
              <w:rPr>
                <w:rFonts w:ascii="Times New Roman" w:eastAsia="標楷體" w:hAnsi="Times New Roman"/>
                <w:b/>
                <w:sz w:val="26"/>
                <w:szCs w:val="26"/>
              </w:rPr>
              <w:t>, BK Hall</w:t>
            </w:r>
            <w:r w:rsidRPr="00AD54F1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</w:tc>
      </w:tr>
      <w:tr w:rsidR="000C26D5" w:rsidRPr="00AD54F1" w14:paraId="5166FB8F" w14:textId="77777777" w:rsidTr="009664D2">
        <w:trPr>
          <w:trHeight w:val="682"/>
        </w:trPr>
        <w:tc>
          <w:tcPr>
            <w:tcW w:w="498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68D25F" w14:textId="77777777" w:rsidR="000C26D5" w:rsidRPr="00AD54F1" w:rsidRDefault="000C26D5" w:rsidP="003F014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5B58B5" w14:textId="77777777" w:rsidR="000C26D5" w:rsidRPr="00AD54F1" w:rsidRDefault="000C26D5" w:rsidP="003F014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64C01307" w14:textId="7B0960DC" w:rsidR="00087ADC" w:rsidRPr="00087ADC" w:rsidRDefault="00087ADC" w:rsidP="00087ADC">
      <w:pPr>
        <w:snapToGrid w:val="0"/>
        <w:rPr>
          <w:rFonts w:ascii="Times New Roman" w:eastAsia="標楷體" w:hAnsi="Times New Roman"/>
          <w:sz w:val="20"/>
          <w:szCs w:val="20"/>
        </w:rPr>
      </w:pPr>
      <w:r w:rsidRPr="00AD54F1">
        <w:rPr>
          <w:rFonts w:ascii="Times New Roman" w:eastAsia="標楷體" w:hAnsi="Times New Roman"/>
          <w:sz w:val="20"/>
          <w:szCs w:val="20"/>
        </w:rPr>
        <w:t>※</w:t>
      </w:r>
      <w:r w:rsidRPr="00087ADC">
        <w:rPr>
          <w:rFonts w:ascii="Times New Roman" w:eastAsia="標楷體" w:hAnsi="Times New Roman" w:hint="eastAsia"/>
          <w:sz w:val="20"/>
          <w:szCs w:val="20"/>
        </w:rPr>
        <w:t>N</w:t>
      </w:r>
      <w:r w:rsidRPr="00087ADC">
        <w:rPr>
          <w:rFonts w:ascii="Times New Roman" w:eastAsia="標楷體" w:hAnsi="Times New Roman"/>
          <w:sz w:val="20"/>
          <w:szCs w:val="20"/>
        </w:rPr>
        <w:t>otice</w:t>
      </w:r>
      <w:r w:rsidR="00393FF5">
        <w:rPr>
          <w:rFonts w:ascii="Times New Roman" w:eastAsia="標楷體" w:hAnsi="Times New Roman"/>
          <w:sz w:val="20"/>
          <w:szCs w:val="20"/>
        </w:rPr>
        <w:t>s</w:t>
      </w:r>
      <w:r w:rsidRPr="00087ADC">
        <w:rPr>
          <w:rFonts w:ascii="Times New Roman" w:eastAsia="標楷體" w:hAnsi="Times New Roman"/>
          <w:sz w:val="20"/>
          <w:szCs w:val="20"/>
        </w:rPr>
        <w:t xml:space="preserve">: </w:t>
      </w:r>
    </w:p>
    <w:p w14:paraId="37A6EEA7" w14:textId="030EFD1F" w:rsidR="00087ADC" w:rsidRPr="00393FF5" w:rsidRDefault="00087ADC" w:rsidP="00AC4599">
      <w:pPr>
        <w:pStyle w:val="af"/>
        <w:numPr>
          <w:ilvl w:val="0"/>
          <w:numId w:val="1"/>
        </w:numPr>
        <w:snapToGrid w:val="0"/>
        <w:ind w:leftChars="0" w:left="224" w:hanging="224"/>
        <w:jc w:val="both"/>
        <w:rPr>
          <w:rFonts w:ascii="Times New Roman" w:eastAsia="標楷體" w:hAnsi="Times New Roman"/>
          <w:sz w:val="20"/>
          <w:szCs w:val="20"/>
        </w:rPr>
      </w:pPr>
      <w:r w:rsidRPr="00393FF5">
        <w:rPr>
          <w:rFonts w:ascii="Times New Roman" w:eastAsia="標楷體" w:hAnsi="Times New Roman"/>
          <w:sz w:val="20"/>
          <w:szCs w:val="20"/>
        </w:rPr>
        <w:t xml:space="preserve">The applicant applying for suspension/withdrawal of study should submit the following materials when picking up the Procedure Form at the Div. of R&amp;C: </w:t>
      </w:r>
    </w:p>
    <w:p w14:paraId="1A1E40DB" w14:textId="16FB970B" w:rsidR="00087ADC" w:rsidRDefault="00087ADC" w:rsidP="00AC4599">
      <w:pPr>
        <w:snapToGrid w:val="0"/>
        <w:ind w:leftChars="82" w:left="225" w:hangingChars="14" w:hanging="28"/>
        <w:jc w:val="both"/>
        <w:rPr>
          <w:rFonts w:ascii="Times New Roman" w:eastAsia="標楷體" w:hAnsi="Times New Roman"/>
          <w:sz w:val="20"/>
          <w:szCs w:val="20"/>
        </w:rPr>
      </w:pPr>
      <w:r w:rsidRPr="00087ADC">
        <w:rPr>
          <w:rFonts w:ascii="Times New Roman" w:eastAsia="標楷體" w:hAnsi="Times New Roman"/>
          <w:sz w:val="20"/>
          <w:szCs w:val="20"/>
        </w:rPr>
        <w:t xml:space="preserve">1. </w:t>
      </w:r>
      <w:r w:rsidRPr="00087ADC">
        <w:rPr>
          <w:rFonts w:ascii="Times New Roman" w:eastAsia="標楷體" w:hAnsi="Times New Roman"/>
          <w:b/>
          <w:bCs/>
          <w:sz w:val="20"/>
          <w:szCs w:val="20"/>
          <w:shd w:val="pct15" w:color="auto" w:fill="FFFFFF"/>
        </w:rPr>
        <w:t>The written Parental/Guardian’s Letter of Consent;</w:t>
      </w:r>
      <w:r w:rsidRPr="00087ADC">
        <w:rPr>
          <w:rFonts w:ascii="Times New Roman" w:eastAsia="標楷體" w:hAnsi="Times New Roman"/>
          <w:sz w:val="20"/>
          <w:szCs w:val="20"/>
        </w:rPr>
        <w:t xml:space="preserve"> 2. </w:t>
      </w:r>
      <w:r w:rsidRPr="00087ADC">
        <w:rPr>
          <w:rFonts w:ascii="Times New Roman" w:eastAsia="標楷體" w:hAnsi="Times New Roman"/>
          <w:b/>
          <w:bCs/>
          <w:sz w:val="20"/>
          <w:szCs w:val="20"/>
          <w:shd w:val="pct15" w:color="auto" w:fill="FFFFFF"/>
        </w:rPr>
        <w:t xml:space="preserve">one NT$28-stamped </w:t>
      </w:r>
      <w:r w:rsidR="002C4500">
        <w:rPr>
          <w:rFonts w:ascii="Times New Roman" w:eastAsia="標楷體" w:hAnsi="Times New Roman"/>
          <w:b/>
          <w:bCs/>
          <w:sz w:val="20"/>
          <w:szCs w:val="20"/>
          <w:shd w:val="pct15" w:color="auto" w:fill="FFFFFF"/>
        </w:rPr>
        <w:t xml:space="preserve">return </w:t>
      </w:r>
      <w:r w:rsidRPr="00087ADC">
        <w:rPr>
          <w:rFonts w:ascii="Times New Roman" w:eastAsia="標楷體" w:hAnsi="Times New Roman"/>
          <w:b/>
          <w:bCs/>
          <w:sz w:val="20"/>
          <w:szCs w:val="20"/>
          <w:shd w:val="pct15" w:color="auto" w:fill="FFFFFF"/>
        </w:rPr>
        <w:t>envelope (two for extension of suspension and Freshman);</w:t>
      </w:r>
      <w:r w:rsidRPr="00087ADC">
        <w:rPr>
          <w:rFonts w:ascii="Times New Roman" w:eastAsia="標楷體" w:hAnsi="Times New Roman"/>
          <w:sz w:val="20"/>
          <w:szCs w:val="20"/>
        </w:rPr>
        <w:t xml:space="preserve"> 3. </w:t>
      </w:r>
      <w:proofErr w:type="gramStart"/>
      <w:r w:rsidRPr="00087ADC">
        <w:rPr>
          <w:rFonts w:ascii="Times New Roman" w:eastAsia="標楷體" w:hAnsi="Times New Roman"/>
          <w:sz w:val="20"/>
          <w:szCs w:val="20"/>
        </w:rPr>
        <w:t>return</w:t>
      </w:r>
      <w:proofErr w:type="gramEnd"/>
      <w:r w:rsidRPr="00087ADC">
        <w:rPr>
          <w:rFonts w:ascii="Times New Roman" w:eastAsia="標楷體" w:hAnsi="Times New Roman"/>
          <w:sz w:val="20"/>
          <w:szCs w:val="20"/>
        </w:rPr>
        <w:t xml:space="preserve"> all borrow</w:t>
      </w:r>
      <w:r w:rsidR="00C47D86">
        <w:rPr>
          <w:rFonts w:ascii="Times New Roman" w:eastAsia="標楷體" w:hAnsi="Times New Roman"/>
          <w:sz w:val="20"/>
          <w:szCs w:val="20"/>
        </w:rPr>
        <w:t>ed</w:t>
      </w:r>
      <w:r w:rsidRPr="00087ADC">
        <w:rPr>
          <w:rFonts w:ascii="Times New Roman" w:eastAsia="標楷體" w:hAnsi="Times New Roman"/>
          <w:sz w:val="20"/>
          <w:szCs w:val="20"/>
        </w:rPr>
        <w:t xml:space="preserve"> books, equipment, or any other borrowed items.</w:t>
      </w:r>
    </w:p>
    <w:p w14:paraId="5A0AA9E7" w14:textId="42971848" w:rsidR="00087ADC" w:rsidRPr="00393FF5" w:rsidRDefault="00087ADC" w:rsidP="00AC4599">
      <w:pPr>
        <w:pStyle w:val="af"/>
        <w:numPr>
          <w:ilvl w:val="0"/>
          <w:numId w:val="1"/>
        </w:numPr>
        <w:snapToGrid w:val="0"/>
        <w:spacing w:line="216" w:lineRule="auto"/>
        <w:ind w:leftChars="0" w:left="224" w:hanging="224"/>
        <w:jc w:val="both"/>
        <w:rPr>
          <w:rFonts w:ascii="Times New Roman" w:eastAsia="標楷體" w:hAnsi="Times New Roman"/>
          <w:sz w:val="20"/>
          <w:szCs w:val="20"/>
        </w:rPr>
      </w:pPr>
      <w:r w:rsidRPr="00393FF5">
        <w:rPr>
          <w:rFonts w:ascii="Times New Roman" w:eastAsia="標楷體" w:hAnsi="Times New Roman"/>
          <w:sz w:val="20"/>
          <w:szCs w:val="20"/>
        </w:rPr>
        <w:t xml:space="preserve">The applicant shall complete the procedures in 2 days with all the required stamps from the signatory units. If the procedures are </w:t>
      </w:r>
      <w:r w:rsidR="00393FF5" w:rsidRPr="00393FF5">
        <w:rPr>
          <w:rFonts w:ascii="Times New Roman" w:eastAsia="標楷體" w:hAnsi="Times New Roman"/>
          <w:sz w:val="20"/>
          <w:szCs w:val="20"/>
        </w:rPr>
        <w:lastRenderedPageBreak/>
        <w:t>processed</w:t>
      </w:r>
      <w:r w:rsidRPr="00393FF5">
        <w:rPr>
          <w:rFonts w:ascii="Times New Roman" w:eastAsia="標楷體" w:hAnsi="Times New Roman"/>
          <w:sz w:val="20"/>
          <w:szCs w:val="20"/>
        </w:rPr>
        <w:t xml:space="preserve"> on the last day of final exam, it should be completed on the same day. Return this Procedure </w:t>
      </w:r>
      <w:r w:rsidRPr="00393FF5">
        <w:rPr>
          <w:rFonts w:ascii="Times New Roman" w:eastAsia="標楷體" w:hAnsi="Times New Roman" w:hint="eastAsia"/>
          <w:sz w:val="20"/>
          <w:szCs w:val="20"/>
        </w:rPr>
        <w:t>F</w:t>
      </w:r>
      <w:r w:rsidRPr="00393FF5">
        <w:rPr>
          <w:rFonts w:ascii="Times New Roman" w:eastAsia="標楷體" w:hAnsi="Times New Roman"/>
          <w:sz w:val="20"/>
          <w:szCs w:val="20"/>
        </w:rPr>
        <w:t xml:space="preserve">orm to the Div. of R&amp;C for record; failing to do so is considered incomplete in the procedures. </w:t>
      </w:r>
    </w:p>
    <w:p w14:paraId="23DA43F3" w14:textId="55FC2445" w:rsidR="00087ADC" w:rsidRPr="00393FF5" w:rsidRDefault="00087ADC" w:rsidP="00AC4599">
      <w:pPr>
        <w:pStyle w:val="af"/>
        <w:numPr>
          <w:ilvl w:val="0"/>
          <w:numId w:val="1"/>
        </w:numPr>
        <w:snapToGrid w:val="0"/>
        <w:spacing w:line="216" w:lineRule="auto"/>
        <w:ind w:leftChars="0" w:left="224" w:hanging="224"/>
        <w:jc w:val="both"/>
        <w:rPr>
          <w:rFonts w:ascii="Times New Roman" w:eastAsia="標楷體" w:hAnsi="Times New Roman"/>
          <w:b/>
          <w:bCs/>
          <w:sz w:val="20"/>
          <w:szCs w:val="20"/>
        </w:rPr>
      </w:pPr>
      <w:r w:rsidRPr="00393FF5">
        <w:rPr>
          <w:rFonts w:ascii="Times New Roman" w:eastAsia="標楷體" w:hAnsi="Times New Roman"/>
          <w:sz w:val="20"/>
          <w:szCs w:val="20"/>
        </w:rPr>
        <w:t>The approval date of Cashier’s Office involves the refund issue</w:t>
      </w:r>
      <w:r w:rsidR="00DB49A6">
        <w:rPr>
          <w:rFonts w:ascii="Times New Roman" w:eastAsia="標楷體" w:hAnsi="Times New Roman"/>
          <w:sz w:val="20"/>
          <w:szCs w:val="20"/>
        </w:rPr>
        <w:t>s</w:t>
      </w:r>
      <w:r w:rsidRPr="00393FF5">
        <w:rPr>
          <w:rFonts w:ascii="Times New Roman" w:eastAsia="標楷體" w:hAnsi="Times New Roman"/>
          <w:sz w:val="20"/>
          <w:szCs w:val="20"/>
        </w:rPr>
        <w:t xml:space="preserve"> of the applicant. Please pay attention to the date of approval for your own interest. For the refund policy for students applying for suspension/withdrawal of study, please refer to the webpage of the Cashier</w:t>
      </w:r>
      <w:r w:rsidR="00DB49A6">
        <w:rPr>
          <w:rFonts w:ascii="Times New Roman" w:eastAsia="標楷體" w:hAnsi="Times New Roman"/>
          <w:sz w:val="20"/>
          <w:szCs w:val="20"/>
        </w:rPr>
        <w:t>’s</w:t>
      </w:r>
      <w:r w:rsidRPr="00393FF5">
        <w:rPr>
          <w:rFonts w:ascii="Times New Roman" w:eastAsia="標楷體" w:hAnsi="Times New Roman"/>
          <w:sz w:val="20"/>
          <w:szCs w:val="20"/>
        </w:rPr>
        <w:t xml:space="preserve"> or contact the Cashier’s office for details.</w:t>
      </w:r>
    </w:p>
    <w:p w14:paraId="5F849509" w14:textId="2A35480A" w:rsidR="0082505F" w:rsidRPr="00393FF5" w:rsidRDefault="00D8724A" w:rsidP="00AC4599">
      <w:pPr>
        <w:pStyle w:val="af"/>
        <w:numPr>
          <w:ilvl w:val="0"/>
          <w:numId w:val="1"/>
        </w:numPr>
        <w:snapToGrid w:val="0"/>
        <w:spacing w:line="216" w:lineRule="auto"/>
        <w:ind w:leftChars="0" w:left="224" w:hanging="224"/>
        <w:rPr>
          <w:rFonts w:ascii="Times New Roman" w:eastAsia="標楷體" w:hAnsi="Times New Roman"/>
          <w:sz w:val="20"/>
          <w:szCs w:val="20"/>
        </w:rPr>
      </w:pPr>
      <w:r w:rsidRPr="00393FF5">
        <w:rPr>
          <w:rFonts w:ascii="Times New Roman" w:eastAsia="標楷體" w:hAnsi="Times New Roman"/>
          <w:sz w:val="20"/>
          <w:szCs w:val="20"/>
        </w:rPr>
        <w:t xml:space="preserve">If you need any assistance or </w:t>
      </w:r>
      <w:r w:rsidR="00DB49A6">
        <w:rPr>
          <w:rFonts w:ascii="Times New Roman" w:eastAsia="標楷體" w:hAnsi="Times New Roman"/>
          <w:sz w:val="20"/>
          <w:szCs w:val="20"/>
        </w:rPr>
        <w:t xml:space="preserve">have any </w:t>
      </w:r>
      <w:r w:rsidRPr="00393FF5">
        <w:rPr>
          <w:rFonts w:ascii="Times New Roman" w:eastAsia="標楷體" w:hAnsi="Times New Roman"/>
          <w:sz w:val="20"/>
          <w:szCs w:val="20"/>
        </w:rPr>
        <w:t xml:space="preserve">questions, please contact Counseling and Health Center (4F, BK Hall) for professional counseling and assistance. </w:t>
      </w:r>
    </w:p>
    <w:p w14:paraId="2FCB3C18" w14:textId="58B3C3FD" w:rsidR="000740F5" w:rsidRDefault="00414859" w:rsidP="00B01E43">
      <w:pPr>
        <w:pStyle w:val="ab"/>
        <w:rPr>
          <w:rFonts w:ascii="Times New Roman" w:hAnsi="Times New Roman"/>
          <w:b w:val="0"/>
          <w:bCs/>
        </w:rPr>
      </w:pPr>
      <w:r w:rsidRPr="00AD54F1">
        <w:rPr>
          <w:rFonts w:ascii="Segoe UI Symbol" w:hAnsi="Segoe UI Symbol" w:cs="Segoe UI Symbol"/>
        </w:rPr>
        <w:t>★</w:t>
      </w:r>
      <w:r w:rsidR="00B01E43">
        <w:rPr>
          <w:rFonts w:ascii="Segoe UI Symbol" w:hAnsi="Segoe UI Symbol" w:cs="Segoe UI Symbol"/>
        </w:rPr>
        <w:t xml:space="preserve"> </w:t>
      </w:r>
      <w:r w:rsidR="000740F5" w:rsidRPr="00AD54F1">
        <w:rPr>
          <w:rFonts w:ascii="Times New Roman" w:hAnsi="Times New Roman"/>
          <w:b w:val="0"/>
          <w:bCs/>
        </w:rPr>
        <w:t xml:space="preserve">I have collected </w:t>
      </w:r>
      <w:r w:rsidR="009A7C7F">
        <w:rPr>
          <w:rFonts w:hint="eastAsia"/>
          <w:b w:val="0"/>
          <w:bCs/>
        </w:rPr>
        <w:t>□</w:t>
      </w:r>
      <w:r w:rsidR="00AD54F1" w:rsidRPr="00AD54F1">
        <w:rPr>
          <w:rFonts w:ascii="Times New Roman" w:hAnsi="Times New Roman"/>
          <w:b w:val="0"/>
          <w:bCs/>
        </w:rPr>
        <w:t xml:space="preserve">Certificate of Suspension of Studies </w:t>
      </w:r>
      <w:r w:rsidR="009A7C7F">
        <w:rPr>
          <w:rFonts w:hint="eastAsia"/>
          <w:b w:val="0"/>
          <w:bCs/>
        </w:rPr>
        <w:t>□</w:t>
      </w:r>
      <w:r w:rsidR="00AD54F1" w:rsidRPr="00AD54F1">
        <w:rPr>
          <w:rFonts w:ascii="Times New Roman" w:hAnsi="Times New Roman"/>
          <w:b w:val="0"/>
          <w:bCs/>
        </w:rPr>
        <w:t xml:space="preserve">Certificate of Study </w:t>
      </w:r>
      <w:r w:rsidR="009A7C7F">
        <w:rPr>
          <w:rFonts w:hint="eastAsia"/>
          <w:b w:val="0"/>
          <w:bCs/>
        </w:rPr>
        <w:t>□</w:t>
      </w:r>
      <w:r w:rsidR="00AD54F1" w:rsidRPr="00AD54F1">
        <w:rPr>
          <w:rFonts w:ascii="Times New Roman" w:hAnsi="Times New Roman"/>
          <w:b w:val="0"/>
          <w:bCs/>
        </w:rPr>
        <w:t>Notice for Resumption of Studies</w:t>
      </w:r>
      <w:r w:rsidR="00AD54F1">
        <w:rPr>
          <w:rFonts w:ascii="Times New Roman" w:hAnsi="Times New Roman" w:hint="eastAsia"/>
          <w:b w:val="0"/>
          <w:bCs/>
        </w:rPr>
        <w:t xml:space="preserve"> </w:t>
      </w:r>
      <w:r w:rsidR="00AD54F1">
        <w:rPr>
          <w:rFonts w:ascii="Times New Roman" w:hAnsi="Times New Roman"/>
          <w:b w:val="0"/>
          <w:bCs/>
        </w:rPr>
        <w:t xml:space="preserve">and understand that I should apply for resumption or extension of studies when this suspension expires. (The accumulated suspension period is a maximum of 2 years and no further extension can be accommodated.) </w:t>
      </w:r>
      <w:r w:rsidR="00B01E43">
        <w:rPr>
          <w:rFonts w:ascii="Times New Roman" w:hAnsi="Times New Roman"/>
          <w:b w:val="0"/>
          <w:bCs/>
        </w:rPr>
        <w:t xml:space="preserve">Failing to comply shall result in mandatory withdrawal. </w:t>
      </w:r>
    </w:p>
    <w:p w14:paraId="60B591C1" w14:textId="77777777" w:rsidR="00A21546" w:rsidRDefault="00A21546" w:rsidP="00A21546">
      <w:pPr>
        <w:snapToGrid w:val="0"/>
        <w:spacing w:beforeLines="20" w:before="72"/>
        <w:rPr>
          <w:rFonts w:ascii="Times New Roman" w:eastAsia="標楷體" w:hAnsi="Times New Roman"/>
          <w:b/>
          <w:color w:val="0000FF"/>
          <w:szCs w:val="24"/>
        </w:rPr>
      </w:pPr>
    </w:p>
    <w:p w14:paraId="30A57F9E" w14:textId="77777777" w:rsidR="00A21546" w:rsidRDefault="00A21546" w:rsidP="00A21546">
      <w:pPr>
        <w:snapToGrid w:val="0"/>
        <w:spacing w:beforeLines="20" w:before="72"/>
        <w:rPr>
          <w:rFonts w:ascii="Times New Roman" w:eastAsia="標楷體" w:hAnsi="Times New Roman"/>
          <w:b/>
          <w:color w:val="0000FF"/>
          <w:szCs w:val="24"/>
          <w:u w:val="single"/>
        </w:rPr>
      </w:pPr>
      <w:r>
        <w:rPr>
          <w:rFonts w:ascii="Times New Roman" w:eastAsia="標楷體" w:hAnsi="Times New Roman" w:hint="eastAsia"/>
          <w:b/>
          <w:color w:val="0000FF"/>
          <w:szCs w:val="24"/>
          <w:u w:val="single"/>
        </w:rPr>
        <w:t xml:space="preserve"> </w:t>
      </w:r>
      <w:r>
        <w:rPr>
          <w:rFonts w:ascii="Times New Roman" w:eastAsia="標楷體" w:hAnsi="Times New Roman"/>
          <w:b/>
          <w:color w:val="0000FF"/>
          <w:szCs w:val="24"/>
          <w:u w:val="single"/>
        </w:rPr>
        <w:t xml:space="preserve">                                     </w:t>
      </w:r>
    </w:p>
    <w:p w14:paraId="581D9675" w14:textId="77777777" w:rsidR="00A21546" w:rsidRPr="008E5721" w:rsidRDefault="00A21546" w:rsidP="00A21546">
      <w:pPr>
        <w:snapToGrid w:val="0"/>
        <w:spacing w:beforeLines="20" w:before="72"/>
        <w:rPr>
          <w:rFonts w:ascii="Times New Roman" w:eastAsia="標楷體" w:hAnsi="Times New Roman"/>
          <w:b/>
          <w:color w:val="0000FF"/>
          <w:szCs w:val="24"/>
        </w:rPr>
      </w:pPr>
      <w:r w:rsidRPr="008E5721">
        <w:rPr>
          <w:rFonts w:ascii="Times New Roman" w:eastAsia="標楷體" w:hAnsi="Times New Roman" w:hint="eastAsia"/>
          <w:b/>
          <w:color w:val="0000FF"/>
          <w:szCs w:val="24"/>
        </w:rPr>
        <w:t>(</w:t>
      </w:r>
      <w:r w:rsidRPr="008E5721">
        <w:rPr>
          <w:rFonts w:ascii="Times New Roman" w:eastAsia="標楷體" w:hAnsi="Times New Roman"/>
          <w:b/>
          <w:color w:val="0000FF"/>
          <w:szCs w:val="24"/>
        </w:rPr>
        <w:t>Signature)</w:t>
      </w:r>
    </w:p>
    <w:p w14:paraId="0372A877" w14:textId="77777777" w:rsidR="00A21546" w:rsidRPr="00A21546" w:rsidRDefault="00A21546" w:rsidP="00A21546"/>
    <w:sectPr w:rsidR="00A21546" w:rsidRPr="00A21546" w:rsidSect="00472CF3">
      <w:headerReference w:type="default" r:id="rId7"/>
      <w:pgSz w:w="11906" w:h="16838"/>
      <w:pgMar w:top="454" w:right="720" w:bottom="567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D0664" w14:textId="77777777" w:rsidR="00450264" w:rsidRDefault="00450264" w:rsidP="00F50D22">
      <w:r>
        <w:separator/>
      </w:r>
    </w:p>
  </w:endnote>
  <w:endnote w:type="continuationSeparator" w:id="0">
    <w:p w14:paraId="526603DA" w14:textId="77777777" w:rsidR="00450264" w:rsidRDefault="00450264" w:rsidP="00F5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F8AC9" w14:textId="77777777" w:rsidR="00450264" w:rsidRDefault="00450264" w:rsidP="00F50D22">
      <w:r>
        <w:separator/>
      </w:r>
    </w:p>
  </w:footnote>
  <w:footnote w:type="continuationSeparator" w:id="0">
    <w:p w14:paraId="2C9EA48F" w14:textId="77777777" w:rsidR="00450264" w:rsidRDefault="00450264" w:rsidP="00F5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5646"/>
    </w:tblGrid>
    <w:tr w:rsidR="00123319" w:rsidRPr="004B5964" w14:paraId="46B46D9E" w14:textId="77777777" w:rsidTr="00944BEA">
      <w:tc>
        <w:tcPr>
          <w:tcW w:w="4820" w:type="dxa"/>
        </w:tcPr>
        <w:p w14:paraId="1038CFE9" w14:textId="11BC3A3C" w:rsidR="00123319" w:rsidRPr="004B5964" w:rsidRDefault="00D8724A" w:rsidP="00944BEA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kern w:val="0"/>
              <w:szCs w:val="24"/>
            </w:rPr>
          </w:pPr>
          <w:r>
            <w:rPr>
              <w:rFonts w:ascii="Times New Roman" w:eastAsia="標楷體" w:hAnsi="Times New Roman" w:cs="Calibri" w:hint="eastAsia"/>
              <w:kern w:val="0"/>
              <w:szCs w:val="24"/>
            </w:rPr>
            <w:t>R</w:t>
          </w:r>
          <w:r>
            <w:rPr>
              <w:rFonts w:ascii="Times New Roman" w:eastAsia="標楷體" w:hAnsi="Times New Roman" w:cs="Calibri"/>
              <w:kern w:val="0"/>
              <w:szCs w:val="24"/>
            </w:rPr>
            <w:t xml:space="preserve">ef. No.: </w:t>
          </w:r>
          <w:r w:rsidR="00123319" w:rsidRPr="004B5964">
            <w:rPr>
              <w:rFonts w:ascii="Times New Roman" w:eastAsia="標楷體" w:hAnsi="Times New Roman"/>
              <w:kern w:val="0"/>
              <w:szCs w:val="24"/>
            </w:rPr>
            <w:t>PU-101B0-D-0604-202101</w:t>
          </w:r>
          <w:r w:rsidR="003F2C1E" w:rsidRPr="004B5964">
            <w:rPr>
              <w:rFonts w:ascii="Times New Roman" w:eastAsia="標楷體" w:hAnsi="Times New Roman" w:hint="eastAsia"/>
              <w:kern w:val="0"/>
              <w:szCs w:val="24"/>
            </w:rPr>
            <w:t>26</w:t>
          </w:r>
          <w:r w:rsidR="00123319" w:rsidRPr="004B5964">
            <w:rPr>
              <w:rFonts w:ascii="Times New Roman" w:eastAsia="標楷體" w:hAnsi="Times New Roman"/>
              <w:kern w:val="0"/>
              <w:szCs w:val="24"/>
            </w:rPr>
            <w:t>01</w:t>
          </w:r>
        </w:p>
        <w:p w14:paraId="6E8CD324" w14:textId="0A4BE885" w:rsidR="00123319" w:rsidRPr="004B5964" w:rsidRDefault="00D8724A" w:rsidP="00944BEA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kern w:val="0"/>
              <w:szCs w:val="24"/>
            </w:rPr>
          </w:pPr>
          <w:r>
            <w:rPr>
              <w:rFonts w:ascii="Times New Roman" w:eastAsia="標楷體" w:hAnsi="Times New Roman" w:cs="Calibri" w:hint="eastAsia"/>
              <w:kern w:val="0"/>
              <w:szCs w:val="24"/>
            </w:rPr>
            <w:t>U</w:t>
          </w:r>
          <w:r>
            <w:rPr>
              <w:rFonts w:ascii="Times New Roman" w:eastAsia="標楷體" w:hAnsi="Times New Roman" w:cs="Calibri"/>
              <w:kern w:val="0"/>
              <w:szCs w:val="24"/>
            </w:rPr>
            <w:t>nit in charge: Div. of R&amp;</w:t>
          </w:r>
          <w:r>
            <w:rPr>
              <w:rFonts w:ascii="Times New Roman" w:eastAsia="標楷體" w:hAnsi="Times New Roman" w:cs="Calibri" w:hint="eastAsia"/>
              <w:kern w:val="0"/>
              <w:szCs w:val="24"/>
            </w:rPr>
            <w:t>C</w:t>
          </w:r>
          <w:r w:rsidR="00123319" w:rsidRPr="004B5964">
            <w:rPr>
              <w:rFonts w:ascii="Times New Roman" w:eastAsia="標楷體" w:hAnsi="Times New Roman"/>
              <w:kern w:val="0"/>
              <w:szCs w:val="24"/>
            </w:rPr>
            <w:t>  </w:t>
          </w:r>
        </w:p>
        <w:p w14:paraId="2B8D0071" w14:textId="21655FD0" w:rsidR="00123319" w:rsidRPr="004B5964" w:rsidRDefault="00D8724A" w:rsidP="00944BEA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kern w:val="0"/>
              <w:szCs w:val="24"/>
            </w:rPr>
          </w:pPr>
          <w:r>
            <w:rPr>
              <w:rFonts w:ascii="Times New Roman" w:eastAsia="標楷體" w:hAnsi="Times New Roman" w:cs="Calibri" w:hint="eastAsia"/>
              <w:kern w:val="0"/>
              <w:szCs w:val="24"/>
            </w:rPr>
            <w:t>Ve</w:t>
          </w:r>
          <w:r>
            <w:rPr>
              <w:rFonts w:ascii="Times New Roman" w:eastAsia="標楷體" w:hAnsi="Times New Roman" w:cs="Calibri"/>
              <w:kern w:val="0"/>
              <w:szCs w:val="24"/>
            </w:rPr>
            <w:t xml:space="preserve">rsion: </w:t>
          </w:r>
          <w:r w:rsidR="00123319" w:rsidRPr="004B5964">
            <w:rPr>
              <w:rFonts w:ascii="Times New Roman" w:eastAsia="標楷體" w:hAnsi="Times New Roman"/>
              <w:kern w:val="0"/>
              <w:szCs w:val="24"/>
            </w:rPr>
            <w:t>01</w:t>
          </w:r>
        </w:p>
        <w:p w14:paraId="5B56CC56" w14:textId="643A67AB" w:rsidR="00123319" w:rsidRPr="004B5964" w:rsidRDefault="00D8724A" w:rsidP="00944BE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kern w:val="0"/>
              <w:szCs w:val="24"/>
            </w:rPr>
          </w:pPr>
          <w:r>
            <w:rPr>
              <w:rFonts w:ascii="Times New Roman" w:eastAsia="標楷體" w:hAnsi="Times New Roman" w:cs="Calibri" w:hint="eastAsia"/>
              <w:kern w:val="0"/>
              <w:szCs w:val="24"/>
            </w:rPr>
            <w:t>Pa</w:t>
          </w:r>
          <w:r>
            <w:rPr>
              <w:rFonts w:ascii="Times New Roman" w:eastAsia="標楷體" w:hAnsi="Times New Roman" w:cs="Calibri"/>
              <w:kern w:val="0"/>
              <w:szCs w:val="24"/>
            </w:rPr>
            <w:t xml:space="preserve">ge: </w:t>
          </w:r>
          <w:r w:rsidR="00123319" w:rsidRPr="004B5964">
            <w:rPr>
              <w:rFonts w:ascii="Times New Roman" w:eastAsia="標楷體" w:hAnsi="Times New Roman"/>
              <w:kern w:val="0"/>
              <w:szCs w:val="24"/>
            </w:rPr>
            <w:t>1/</w:t>
          </w:r>
          <w:r w:rsidR="009A7C7F">
            <w:rPr>
              <w:rFonts w:ascii="Times New Roman" w:eastAsia="標楷體" w:hAnsi="Times New Roman"/>
              <w:kern w:val="0"/>
              <w:szCs w:val="24"/>
            </w:rPr>
            <w:t>2</w:t>
          </w:r>
        </w:p>
      </w:tc>
      <w:tc>
        <w:tcPr>
          <w:tcW w:w="5646" w:type="dxa"/>
        </w:tcPr>
        <w:p w14:paraId="24FA2617" w14:textId="0C3F0480" w:rsidR="00D8724A" w:rsidRDefault="00D8724A" w:rsidP="00944BE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kern w:val="0"/>
              <w:szCs w:val="24"/>
            </w:rPr>
          </w:pPr>
          <w:r>
            <w:rPr>
              <w:rFonts w:ascii="Times New Roman" w:eastAsia="標楷體" w:hAnsi="Times New Roman" w:cs="Calibri" w:hint="eastAsia"/>
              <w:kern w:val="0"/>
              <w:szCs w:val="24"/>
            </w:rPr>
            <w:t>T</w:t>
          </w:r>
          <w:r>
            <w:rPr>
              <w:rFonts w:ascii="Times New Roman" w:eastAsia="標楷體" w:hAnsi="Times New Roman" w:cs="Calibri"/>
              <w:kern w:val="0"/>
              <w:szCs w:val="24"/>
            </w:rPr>
            <w:t xml:space="preserve">itle: </w:t>
          </w:r>
          <w:bookmarkStart w:id="1" w:name="_Hlk73179429"/>
          <w:r>
            <w:rPr>
              <w:rFonts w:ascii="Times New Roman" w:eastAsia="標楷體" w:hAnsi="Times New Roman" w:cs="Calibri"/>
              <w:kern w:val="0"/>
              <w:szCs w:val="24"/>
            </w:rPr>
            <w:t xml:space="preserve">Procedures for </w:t>
          </w:r>
          <w:r>
            <w:rPr>
              <w:rFonts w:ascii="Times New Roman" w:eastAsia="標楷體" w:hAnsi="Times New Roman" w:cs="Calibri" w:hint="eastAsia"/>
              <w:kern w:val="0"/>
              <w:szCs w:val="24"/>
            </w:rPr>
            <w:t>S</w:t>
          </w:r>
          <w:r>
            <w:rPr>
              <w:rFonts w:ascii="Times New Roman" w:eastAsia="標楷體" w:hAnsi="Times New Roman" w:cs="Calibri"/>
              <w:kern w:val="0"/>
              <w:szCs w:val="24"/>
            </w:rPr>
            <w:t>uspension/Withdrawal of Stud</w:t>
          </w:r>
          <w:r w:rsidR="00574806">
            <w:rPr>
              <w:rFonts w:ascii="Times New Roman" w:eastAsia="標楷體" w:hAnsi="Times New Roman" w:cs="Calibri"/>
              <w:kern w:val="0"/>
              <w:szCs w:val="24"/>
            </w:rPr>
            <w:t>y</w:t>
          </w:r>
          <w:r>
            <w:rPr>
              <w:rFonts w:ascii="Times New Roman" w:eastAsia="標楷體" w:hAnsi="Times New Roman" w:cs="Calibri"/>
              <w:kern w:val="0"/>
              <w:szCs w:val="24"/>
            </w:rPr>
            <w:t xml:space="preserve"> for Undergraduates</w:t>
          </w:r>
          <w:bookmarkEnd w:id="1"/>
        </w:p>
        <w:p w14:paraId="4773B161" w14:textId="3253D529" w:rsidR="00123319" w:rsidRPr="004B5964" w:rsidRDefault="00D8724A" w:rsidP="00944BE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kern w:val="0"/>
              <w:szCs w:val="24"/>
              <w:lang w:eastAsia="zh-HK"/>
            </w:rPr>
          </w:pPr>
          <w:r>
            <w:rPr>
              <w:rFonts w:ascii="Times New Roman" w:eastAsia="標楷體" w:hAnsi="Times New Roman" w:hint="eastAsia"/>
              <w:kern w:val="0"/>
              <w:szCs w:val="24"/>
            </w:rPr>
            <w:t>A</w:t>
          </w:r>
          <w:r>
            <w:rPr>
              <w:rFonts w:ascii="Times New Roman" w:eastAsia="標楷體" w:hAnsi="Times New Roman"/>
              <w:kern w:val="0"/>
              <w:szCs w:val="24"/>
            </w:rPr>
            <w:t>doption: 01/26/</w:t>
          </w:r>
          <w:r w:rsidR="00123319" w:rsidRPr="004B5964">
            <w:rPr>
              <w:rFonts w:ascii="Times New Roman" w:eastAsia="標楷體" w:hAnsi="Times New Roman"/>
              <w:kern w:val="0"/>
              <w:szCs w:val="24"/>
            </w:rPr>
            <w:t>2021</w:t>
          </w:r>
        </w:p>
        <w:p w14:paraId="3C68BFD0" w14:textId="381E38E9" w:rsidR="00123319" w:rsidRPr="004B5964" w:rsidRDefault="00D8724A" w:rsidP="00944BE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kern w:val="0"/>
              <w:szCs w:val="24"/>
            </w:rPr>
          </w:pPr>
          <w:r>
            <w:rPr>
              <w:rFonts w:ascii="Times New Roman" w:eastAsia="標楷體" w:hAnsi="Times New Roman" w:cs="Calibri" w:hint="eastAsia"/>
              <w:kern w:val="0"/>
              <w:szCs w:val="24"/>
            </w:rPr>
            <w:t>C</w:t>
          </w:r>
          <w:r>
            <w:rPr>
              <w:rFonts w:ascii="Times New Roman" w:eastAsia="標楷體" w:hAnsi="Times New Roman" w:cs="Calibri"/>
              <w:kern w:val="0"/>
              <w:szCs w:val="24"/>
            </w:rPr>
            <w:t xml:space="preserve">lassification: Internal restricted access </w:t>
          </w:r>
        </w:p>
        <w:p w14:paraId="199365C8" w14:textId="62F1F611" w:rsidR="009E6CA7" w:rsidRPr="004B5964" w:rsidRDefault="00D8724A" w:rsidP="00944BE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kern w:val="0"/>
              <w:szCs w:val="24"/>
            </w:rPr>
          </w:pPr>
          <w:r>
            <w:rPr>
              <w:rFonts w:ascii="Times New Roman" w:eastAsia="標楷體" w:hAnsi="Times New Roman" w:cs="Calibri" w:hint="eastAsia"/>
              <w:szCs w:val="24"/>
            </w:rPr>
            <w:t>S</w:t>
          </w:r>
          <w:r>
            <w:rPr>
              <w:rFonts w:ascii="Times New Roman" w:eastAsia="標楷體" w:hAnsi="Times New Roman" w:cs="Calibri"/>
              <w:szCs w:val="24"/>
            </w:rPr>
            <w:t xml:space="preserve">erial No.: </w:t>
          </w:r>
          <w:r w:rsidR="009E6CA7" w:rsidRPr="004B5964">
            <w:rPr>
              <w:rFonts w:ascii="Times New Roman" w:eastAsia="標楷體" w:hAnsi="Times New Roman" w:cs="Calibri" w:hint="eastAsia"/>
              <w:szCs w:val="24"/>
            </w:rPr>
            <w:t>101B0-</w:t>
          </w:r>
          <w:r w:rsidR="00DE7A27" w:rsidRPr="004B5964">
            <w:rPr>
              <w:rFonts w:ascii="Times New Roman" w:eastAsia="標楷體" w:hAnsi="Times New Roman" w:cs="Calibri"/>
              <w:szCs w:val="24"/>
            </w:rPr>
            <w:t xml:space="preserve">  </w:t>
          </w:r>
          <w:r w:rsidR="009E6CA7" w:rsidRPr="004B5964">
            <w:rPr>
              <w:rFonts w:ascii="Times New Roman" w:eastAsia="標楷體" w:hAnsi="Times New Roman" w:cs="Calibri" w:hint="eastAsia"/>
              <w:szCs w:val="24"/>
            </w:rPr>
            <w:t xml:space="preserve">  </w:t>
          </w:r>
          <w:proofErr w:type="spellStart"/>
          <w:r>
            <w:rPr>
              <w:rFonts w:ascii="Times New Roman" w:eastAsia="標楷體" w:hAnsi="Times New Roman" w:cs="Calibri"/>
              <w:szCs w:val="24"/>
            </w:rPr>
            <w:t>yy</w:t>
          </w:r>
          <w:proofErr w:type="spellEnd"/>
          <w:r w:rsidR="00DE7A27" w:rsidRPr="004B5964">
            <w:rPr>
              <w:rFonts w:ascii="Times New Roman" w:eastAsia="標楷體" w:hAnsi="Times New Roman" w:cs="Calibri" w:hint="eastAsia"/>
              <w:szCs w:val="24"/>
            </w:rPr>
            <w:t xml:space="preserve">  </w:t>
          </w:r>
          <w:r w:rsidR="009E6CA7" w:rsidRPr="004B5964">
            <w:rPr>
              <w:rFonts w:ascii="Times New Roman" w:eastAsia="標楷體" w:hAnsi="Times New Roman" w:cs="Calibri" w:hint="eastAsia"/>
              <w:szCs w:val="24"/>
            </w:rPr>
            <w:t xml:space="preserve"> </w:t>
          </w:r>
          <w:r>
            <w:rPr>
              <w:rFonts w:ascii="Times New Roman" w:eastAsia="標楷體" w:hAnsi="Times New Roman" w:cs="Calibri"/>
              <w:szCs w:val="24"/>
            </w:rPr>
            <w:t>mm</w:t>
          </w:r>
          <w:r w:rsidR="009E6CA7" w:rsidRPr="004B5964">
            <w:rPr>
              <w:rFonts w:ascii="Times New Roman" w:eastAsia="標楷體" w:hAnsi="Times New Roman" w:cs="Calibri" w:hint="eastAsia"/>
              <w:szCs w:val="24"/>
            </w:rPr>
            <w:t xml:space="preserve"> </w:t>
          </w:r>
          <w:r w:rsidR="00DE7A27" w:rsidRPr="004B5964">
            <w:rPr>
              <w:rFonts w:ascii="Times New Roman" w:eastAsia="標楷體" w:hAnsi="Times New Roman" w:cs="Calibri"/>
              <w:szCs w:val="24"/>
            </w:rPr>
            <w:t xml:space="preserve">  </w:t>
          </w:r>
          <w:proofErr w:type="spellStart"/>
          <w:r>
            <w:rPr>
              <w:rFonts w:ascii="Times New Roman" w:eastAsia="標楷體" w:hAnsi="Times New Roman" w:cs="Calibri"/>
              <w:szCs w:val="24"/>
            </w:rPr>
            <w:t>dd</w:t>
          </w:r>
          <w:proofErr w:type="spellEnd"/>
          <w:r w:rsidR="009E6CA7" w:rsidRPr="004B5964">
            <w:rPr>
              <w:rFonts w:ascii="Times New Roman" w:eastAsia="標楷體" w:hAnsi="Times New Roman" w:cs="Calibri" w:hint="eastAsia"/>
              <w:szCs w:val="24"/>
            </w:rPr>
            <w:t>-</w:t>
          </w:r>
        </w:p>
      </w:tc>
    </w:tr>
  </w:tbl>
  <w:p w14:paraId="12DE1693" w14:textId="77777777" w:rsidR="00472CF3" w:rsidRPr="00123319" w:rsidRDefault="00472CF3" w:rsidP="009664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F7307"/>
    <w:multiLevelType w:val="hybridMultilevel"/>
    <w:tmpl w:val="93000E2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DE"/>
    <w:rsid w:val="00005003"/>
    <w:rsid w:val="00023DB1"/>
    <w:rsid w:val="00031E52"/>
    <w:rsid w:val="00040B43"/>
    <w:rsid w:val="00055397"/>
    <w:rsid w:val="00063565"/>
    <w:rsid w:val="000740F5"/>
    <w:rsid w:val="00087ADC"/>
    <w:rsid w:val="00094A18"/>
    <w:rsid w:val="00096D8E"/>
    <w:rsid w:val="000A13F1"/>
    <w:rsid w:val="000B6F8F"/>
    <w:rsid w:val="000C1FA9"/>
    <w:rsid w:val="000C26D5"/>
    <w:rsid w:val="000C607B"/>
    <w:rsid w:val="000D1D26"/>
    <w:rsid w:val="000D3A69"/>
    <w:rsid w:val="000D5187"/>
    <w:rsid w:val="000F3B32"/>
    <w:rsid w:val="000F7EB8"/>
    <w:rsid w:val="00101BAD"/>
    <w:rsid w:val="00114071"/>
    <w:rsid w:val="0012153E"/>
    <w:rsid w:val="00123319"/>
    <w:rsid w:val="00126E83"/>
    <w:rsid w:val="00127BDE"/>
    <w:rsid w:val="00130B3A"/>
    <w:rsid w:val="00130EBB"/>
    <w:rsid w:val="0013163D"/>
    <w:rsid w:val="0014317D"/>
    <w:rsid w:val="00153BBE"/>
    <w:rsid w:val="00167904"/>
    <w:rsid w:val="001A01A4"/>
    <w:rsid w:val="001A67FB"/>
    <w:rsid w:val="001B11DE"/>
    <w:rsid w:val="001C28EC"/>
    <w:rsid w:val="001D5687"/>
    <w:rsid w:val="001F47E1"/>
    <w:rsid w:val="002055E1"/>
    <w:rsid w:val="00224F7F"/>
    <w:rsid w:val="00227EE9"/>
    <w:rsid w:val="002564D2"/>
    <w:rsid w:val="00276C26"/>
    <w:rsid w:val="00281F25"/>
    <w:rsid w:val="00284788"/>
    <w:rsid w:val="00292DE4"/>
    <w:rsid w:val="002A0DE0"/>
    <w:rsid w:val="002A3959"/>
    <w:rsid w:val="002A47B9"/>
    <w:rsid w:val="002A7425"/>
    <w:rsid w:val="002B19FA"/>
    <w:rsid w:val="002C1396"/>
    <w:rsid w:val="002C4500"/>
    <w:rsid w:val="002C618A"/>
    <w:rsid w:val="002D7709"/>
    <w:rsid w:val="002E39C7"/>
    <w:rsid w:val="00311F0B"/>
    <w:rsid w:val="00313270"/>
    <w:rsid w:val="00317B97"/>
    <w:rsid w:val="003351C1"/>
    <w:rsid w:val="003363CE"/>
    <w:rsid w:val="00343852"/>
    <w:rsid w:val="003602BA"/>
    <w:rsid w:val="00374511"/>
    <w:rsid w:val="00383CC2"/>
    <w:rsid w:val="003857F1"/>
    <w:rsid w:val="00393C36"/>
    <w:rsid w:val="00393FF5"/>
    <w:rsid w:val="003C18D9"/>
    <w:rsid w:val="003C319B"/>
    <w:rsid w:val="003D42F2"/>
    <w:rsid w:val="003D43C3"/>
    <w:rsid w:val="003F0050"/>
    <w:rsid w:val="003F2781"/>
    <w:rsid w:val="003F2C1E"/>
    <w:rsid w:val="00414859"/>
    <w:rsid w:val="00415BB4"/>
    <w:rsid w:val="00425048"/>
    <w:rsid w:val="00432E16"/>
    <w:rsid w:val="0043725D"/>
    <w:rsid w:val="0044005F"/>
    <w:rsid w:val="004414BB"/>
    <w:rsid w:val="00450264"/>
    <w:rsid w:val="004548B4"/>
    <w:rsid w:val="0046248E"/>
    <w:rsid w:val="00462696"/>
    <w:rsid w:val="00472CF3"/>
    <w:rsid w:val="00497686"/>
    <w:rsid w:val="004B3E92"/>
    <w:rsid w:val="004B5964"/>
    <w:rsid w:val="004C048A"/>
    <w:rsid w:val="004E4413"/>
    <w:rsid w:val="004F2230"/>
    <w:rsid w:val="00554C91"/>
    <w:rsid w:val="00554F62"/>
    <w:rsid w:val="0056552C"/>
    <w:rsid w:val="005730BB"/>
    <w:rsid w:val="00574806"/>
    <w:rsid w:val="005804E8"/>
    <w:rsid w:val="005879E8"/>
    <w:rsid w:val="005A4C96"/>
    <w:rsid w:val="005C7F6B"/>
    <w:rsid w:val="005D5B28"/>
    <w:rsid w:val="005E24F9"/>
    <w:rsid w:val="005E3D1A"/>
    <w:rsid w:val="005F1FFB"/>
    <w:rsid w:val="005F2A42"/>
    <w:rsid w:val="005F7120"/>
    <w:rsid w:val="00605F8E"/>
    <w:rsid w:val="00637F37"/>
    <w:rsid w:val="00652E21"/>
    <w:rsid w:val="00654F43"/>
    <w:rsid w:val="00655446"/>
    <w:rsid w:val="00662B84"/>
    <w:rsid w:val="006809A6"/>
    <w:rsid w:val="00692A1A"/>
    <w:rsid w:val="00695574"/>
    <w:rsid w:val="006A540B"/>
    <w:rsid w:val="006B2BDB"/>
    <w:rsid w:val="006C5AE1"/>
    <w:rsid w:val="006C6D36"/>
    <w:rsid w:val="006F6F0D"/>
    <w:rsid w:val="00704C2F"/>
    <w:rsid w:val="00731F7A"/>
    <w:rsid w:val="00733A01"/>
    <w:rsid w:val="0075691A"/>
    <w:rsid w:val="00780BFA"/>
    <w:rsid w:val="007D1D8C"/>
    <w:rsid w:val="007E6388"/>
    <w:rsid w:val="007E7B72"/>
    <w:rsid w:val="007F7019"/>
    <w:rsid w:val="008002CA"/>
    <w:rsid w:val="00801B57"/>
    <w:rsid w:val="008032B0"/>
    <w:rsid w:val="00810603"/>
    <w:rsid w:val="0082505F"/>
    <w:rsid w:val="00834C41"/>
    <w:rsid w:val="00835B23"/>
    <w:rsid w:val="008472A9"/>
    <w:rsid w:val="00854B39"/>
    <w:rsid w:val="00861A35"/>
    <w:rsid w:val="00865F6A"/>
    <w:rsid w:val="008670F5"/>
    <w:rsid w:val="0087204B"/>
    <w:rsid w:val="008731E0"/>
    <w:rsid w:val="00884CEB"/>
    <w:rsid w:val="008B2FF6"/>
    <w:rsid w:val="008B3A13"/>
    <w:rsid w:val="008B3D58"/>
    <w:rsid w:val="008C56AE"/>
    <w:rsid w:val="008C5E6D"/>
    <w:rsid w:val="008F1657"/>
    <w:rsid w:val="00916DCB"/>
    <w:rsid w:val="00923F69"/>
    <w:rsid w:val="00944BEA"/>
    <w:rsid w:val="0095081D"/>
    <w:rsid w:val="0096351B"/>
    <w:rsid w:val="009664D2"/>
    <w:rsid w:val="009732F4"/>
    <w:rsid w:val="00980107"/>
    <w:rsid w:val="009A7C7F"/>
    <w:rsid w:val="009B197C"/>
    <w:rsid w:val="009C4FEC"/>
    <w:rsid w:val="009D6A50"/>
    <w:rsid w:val="009E3047"/>
    <w:rsid w:val="009E5380"/>
    <w:rsid w:val="009E633C"/>
    <w:rsid w:val="009E6CA7"/>
    <w:rsid w:val="009F3787"/>
    <w:rsid w:val="00A21546"/>
    <w:rsid w:val="00A21FE8"/>
    <w:rsid w:val="00A23FEA"/>
    <w:rsid w:val="00A260EA"/>
    <w:rsid w:val="00A2631B"/>
    <w:rsid w:val="00A33D7C"/>
    <w:rsid w:val="00A4243D"/>
    <w:rsid w:val="00A43D7A"/>
    <w:rsid w:val="00A57C3A"/>
    <w:rsid w:val="00A61680"/>
    <w:rsid w:val="00A634EC"/>
    <w:rsid w:val="00A7304C"/>
    <w:rsid w:val="00AB599B"/>
    <w:rsid w:val="00AC4599"/>
    <w:rsid w:val="00AC4791"/>
    <w:rsid w:val="00AD1F26"/>
    <w:rsid w:val="00AD3492"/>
    <w:rsid w:val="00AD4EFB"/>
    <w:rsid w:val="00AD54F1"/>
    <w:rsid w:val="00AE50F2"/>
    <w:rsid w:val="00AF01EA"/>
    <w:rsid w:val="00AF2DF2"/>
    <w:rsid w:val="00B01E43"/>
    <w:rsid w:val="00B113AD"/>
    <w:rsid w:val="00B22332"/>
    <w:rsid w:val="00B264C6"/>
    <w:rsid w:val="00B40B54"/>
    <w:rsid w:val="00B500A9"/>
    <w:rsid w:val="00B643A6"/>
    <w:rsid w:val="00B82123"/>
    <w:rsid w:val="00B90EED"/>
    <w:rsid w:val="00BA330B"/>
    <w:rsid w:val="00BA4126"/>
    <w:rsid w:val="00BA4C03"/>
    <w:rsid w:val="00BC7C1F"/>
    <w:rsid w:val="00BD3255"/>
    <w:rsid w:val="00C15048"/>
    <w:rsid w:val="00C34205"/>
    <w:rsid w:val="00C47D86"/>
    <w:rsid w:val="00C538B9"/>
    <w:rsid w:val="00C65271"/>
    <w:rsid w:val="00C76A58"/>
    <w:rsid w:val="00CA34EC"/>
    <w:rsid w:val="00CB346A"/>
    <w:rsid w:val="00CB39F5"/>
    <w:rsid w:val="00CC59EA"/>
    <w:rsid w:val="00CD60B3"/>
    <w:rsid w:val="00D000F9"/>
    <w:rsid w:val="00D02EBF"/>
    <w:rsid w:val="00D2003C"/>
    <w:rsid w:val="00D24679"/>
    <w:rsid w:val="00D25372"/>
    <w:rsid w:val="00D43E79"/>
    <w:rsid w:val="00D50C45"/>
    <w:rsid w:val="00D76DF3"/>
    <w:rsid w:val="00D81EE3"/>
    <w:rsid w:val="00D86392"/>
    <w:rsid w:val="00D8724A"/>
    <w:rsid w:val="00DA3028"/>
    <w:rsid w:val="00DB49A6"/>
    <w:rsid w:val="00DB4DA4"/>
    <w:rsid w:val="00DD1CC1"/>
    <w:rsid w:val="00DD1E45"/>
    <w:rsid w:val="00DD3528"/>
    <w:rsid w:val="00DE7A27"/>
    <w:rsid w:val="00DF144D"/>
    <w:rsid w:val="00DF5013"/>
    <w:rsid w:val="00E4436F"/>
    <w:rsid w:val="00E547F2"/>
    <w:rsid w:val="00E605BC"/>
    <w:rsid w:val="00E61685"/>
    <w:rsid w:val="00E62083"/>
    <w:rsid w:val="00E82057"/>
    <w:rsid w:val="00E849C9"/>
    <w:rsid w:val="00E87A11"/>
    <w:rsid w:val="00E951A2"/>
    <w:rsid w:val="00EC64B0"/>
    <w:rsid w:val="00ED5EF4"/>
    <w:rsid w:val="00EF48E7"/>
    <w:rsid w:val="00F065B8"/>
    <w:rsid w:val="00F124A0"/>
    <w:rsid w:val="00F22AC2"/>
    <w:rsid w:val="00F30D73"/>
    <w:rsid w:val="00F4151F"/>
    <w:rsid w:val="00F42F14"/>
    <w:rsid w:val="00F50D22"/>
    <w:rsid w:val="00F52D7F"/>
    <w:rsid w:val="00F53DBF"/>
    <w:rsid w:val="00F55DDA"/>
    <w:rsid w:val="00F63615"/>
    <w:rsid w:val="00F83FCF"/>
    <w:rsid w:val="00F8420C"/>
    <w:rsid w:val="00F869AB"/>
    <w:rsid w:val="00F86FDC"/>
    <w:rsid w:val="00F95996"/>
    <w:rsid w:val="00FB39EC"/>
    <w:rsid w:val="00FB6BE9"/>
    <w:rsid w:val="00FC065D"/>
    <w:rsid w:val="00FC1756"/>
    <w:rsid w:val="00F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B8A4E5"/>
  <w15:chartTrackingRefBased/>
  <w15:docId w15:val="{E6FB84FA-EF33-4B86-8B3A-C70FA758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126E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81F2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0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D22"/>
    <w:rPr>
      <w:kern w:val="2"/>
    </w:rPr>
  </w:style>
  <w:style w:type="paragraph" w:styleId="a9">
    <w:name w:val="footer"/>
    <w:basedOn w:val="a"/>
    <w:link w:val="aa"/>
    <w:uiPriority w:val="99"/>
    <w:unhideWhenUsed/>
    <w:rsid w:val="00F50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50D22"/>
    <w:rPr>
      <w:kern w:val="2"/>
    </w:rPr>
  </w:style>
  <w:style w:type="paragraph" w:styleId="ab">
    <w:name w:val="Salutation"/>
    <w:basedOn w:val="a"/>
    <w:next w:val="a"/>
    <w:link w:val="ac"/>
    <w:uiPriority w:val="99"/>
    <w:unhideWhenUsed/>
    <w:rsid w:val="000740F5"/>
    <w:rPr>
      <w:rFonts w:ascii="標楷體" w:eastAsia="標楷體" w:hAnsi="標楷體"/>
      <w:b/>
      <w:color w:val="0000FF"/>
      <w:spacing w:val="-6"/>
      <w:sz w:val="22"/>
    </w:rPr>
  </w:style>
  <w:style w:type="character" w:customStyle="1" w:styleId="ac">
    <w:name w:val="問候 字元"/>
    <w:basedOn w:val="a0"/>
    <w:link w:val="ab"/>
    <w:uiPriority w:val="99"/>
    <w:rsid w:val="000740F5"/>
    <w:rPr>
      <w:rFonts w:ascii="標楷體" w:eastAsia="標楷體" w:hAnsi="標楷體"/>
      <w:b/>
      <w:color w:val="0000FF"/>
      <w:spacing w:val="-6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0740F5"/>
    <w:pPr>
      <w:ind w:leftChars="1800" w:left="100"/>
    </w:pPr>
    <w:rPr>
      <w:rFonts w:ascii="標楷體" w:eastAsia="標楷體" w:hAnsi="標楷體"/>
      <w:b/>
      <w:color w:val="0000FF"/>
      <w:spacing w:val="-6"/>
      <w:sz w:val="22"/>
    </w:rPr>
  </w:style>
  <w:style w:type="character" w:customStyle="1" w:styleId="ae">
    <w:name w:val="結語 字元"/>
    <w:basedOn w:val="a0"/>
    <w:link w:val="ad"/>
    <w:uiPriority w:val="99"/>
    <w:rsid w:val="000740F5"/>
    <w:rPr>
      <w:rFonts w:ascii="標楷體" w:eastAsia="標楷體" w:hAnsi="標楷體"/>
      <w:b/>
      <w:color w:val="0000FF"/>
      <w:spacing w:val="-6"/>
      <w:kern w:val="2"/>
      <w:sz w:val="22"/>
      <w:szCs w:val="22"/>
    </w:rPr>
  </w:style>
  <w:style w:type="paragraph" w:styleId="af">
    <w:name w:val="List Paragraph"/>
    <w:basedOn w:val="a"/>
    <w:uiPriority w:val="34"/>
    <w:qFormat/>
    <w:rsid w:val="00393F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0604-大學部辦理休學退學程序單Procedures for Suspension/Withdrawal of Study for Undergraduates</dc:title>
  <dc:subject/>
  <dc:creator>LUNG</dc:creator>
  <cp:keywords/>
  <cp:lastModifiedBy>陳佩菱</cp:lastModifiedBy>
  <cp:revision>2</cp:revision>
  <cp:lastPrinted>2021-01-27T07:39:00Z</cp:lastPrinted>
  <dcterms:created xsi:type="dcterms:W3CDTF">2021-12-17T09:02:00Z</dcterms:created>
  <dcterms:modified xsi:type="dcterms:W3CDTF">2021-12-17T09:02:00Z</dcterms:modified>
</cp:coreProperties>
</file>