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D8B" w:rsidRPr="00AE6878" w:rsidRDefault="00D73D8B" w:rsidP="00D73D8B">
      <w:pPr>
        <w:jc w:val="center"/>
        <w:rPr>
          <w:rFonts w:ascii="標楷體" w:eastAsia="標楷體" w:hAnsi="標楷體"/>
          <w:b/>
          <w:sz w:val="36"/>
          <w:szCs w:val="36"/>
        </w:rPr>
      </w:pPr>
      <w:r w:rsidRPr="00AE6878">
        <w:rPr>
          <w:rFonts w:ascii="標楷體" w:eastAsia="標楷體" w:hAnsi="標楷體" w:hint="eastAsia"/>
          <w:b/>
          <w:sz w:val="36"/>
          <w:szCs w:val="36"/>
          <w:lang w:eastAsia="zh-HK"/>
        </w:rPr>
        <w:t>靜宜大學</w:t>
      </w:r>
      <w:r w:rsidR="00AE6878">
        <w:rPr>
          <w:rFonts w:ascii="標楷體" w:eastAsia="標楷體" w:hAnsi="標楷體" w:hint="eastAsia"/>
          <w:b/>
          <w:sz w:val="36"/>
          <w:szCs w:val="36"/>
          <w:lang w:eastAsia="zh-HK"/>
        </w:rPr>
        <w:t xml:space="preserve"> </w:t>
      </w:r>
      <w:r w:rsidRPr="00AE6878">
        <w:rPr>
          <w:rFonts w:ascii="標楷體" w:eastAsia="標楷體" w:hAnsi="標楷體"/>
          <w:b/>
          <w:sz w:val="36"/>
          <w:szCs w:val="36"/>
        </w:rPr>
        <w:t>延長修業</w:t>
      </w:r>
      <w:r w:rsidRPr="00AE6878">
        <w:rPr>
          <w:rFonts w:ascii="標楷體" w:eastAsia="標楷體" w:hAnsi="標楷體" w:hint="eastAsia"/>
          <w:b/>
          <w:sz w:val="36"/>
          <w:szCs w:val="36"/>
          <w:lang w:eastAsia="zh-HK"/>
        </w:rPr>
        <w:t>年限申請書</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7"/>
        <w:gridCol w:w="64"/>
        <w:gridCol w:w="343"/>
        <w:gridCol w:w="1944"/>
        <w:gridCol w:w="1051"/>
        <w:gridCol w:w="893"/>
        <w:gridCol w:w="302"/>
        <w:gridCol w:w="1642"/>
        <w:gridCol w:w="1944"/>
      </w:tblGrid>
      <w:tr w:rsidR="00D73D8B" w:rsidRPr="006F1BBC" w:rsidTr="00621934">
        <w:trPr>
          <w:trHeight w:val="503"/>
          <w:jc w:val="center"/>
        </w:trPr>
        <w:tc>
          <w:tcPr>
            <w:tcW w:w="9720" w:type="dxa"/>
            <w:gridSpan w:val="9"/>
            <w:shd w:val="clear" w:color="auto" w:fill="BDD6EE" w:themeFill="accent1" w:themeFillTint="66"/>
            <w:vAlign w:val="center"/>
          </w:tcPr>
          <w:p w:rsidR="00D73D8B" w:rsidRPr="006F1BBC" w:rsidRDefault="00D73D8B" w:rsidP="00621934">
            <w:pPr>
              <w:snapToGrid w:val="0"/>
              <w:jc w:val="center"/>
              <w:rPr>
                <w:rFonts w:ascii="標楷體" w:eastAsia="標楷體" w:hAnsi="標楷體" w:cs="Times New Roman"/>
                <w:sz w:val="28"/>
                <w:szCs w:val="28"/>
              </w:rPr>
            </w:pPr>
            <w:r w:rsidRPr="006F1BBC">
              <w:rPr>
                <w:rFonts w:ascii="標楷體" w:eastAsia="標楷體" w:hAnsi="標楷體" w:cs="Times New Roman" w:hint="eastAsia"/>
                <w:b/>
                <w:sz w:val="28"/>
                <w:szCs w:val="28"/>
              </w:rPr>
              <w:t>1</w:t>
            </w:r>
            <w:r w:rsidR="00A46751" w:rsidRPr="006F1BBC">
              <w:rPr>
                <w:rFonts w:ascii="標楷體" w:eastAsia="標楷體" w:hAnsi="標楷體" w:cs="Times New Roman" w:hint="eastAsia"/>
                <w:b/>
                <w:sz w:val="28"/>
                <w:szCs w:val="28"/>
              </w:rPr>
              <w:t>.</w:t>
            </w:r>
            <w:r w:rsidRPr="006F1BBC">
              <w:rPr>
                <w:rFonts w:ascii="標楷體" w:eastAsia="標楷體" w:hAnsi="標楷體" w:cs="Times New Roman" w:hint="eastAsia"/>
                <w:b/>
                <w:sz w:val="28"/>
                <w:szCs w:val="28"/>
                <w:lang w:eastAsia="zh-HK"/>
              </w:rPr>
              <w:t>申請人</w:t>
            </w:r>
            <w:r w:rsidRPr="006F1BBC">
              <w:rPr>
                <w:rFonts w:ascii="標楷體" w:eastAsia="標楷體" w:hAnsi="標楷體" w:cs="Times New Roman" w:hint="eastAsia"/>
                <w:b/>
                <w:sz w:val="28"/>
                <w:szCs w:val="28"/>
              </w:rPr>
              <w:t>基本資料</w:t>
            </w:r>
          </w:p>
        </w:tc>
      </w:tr>
      <w:tr w:rsidR="00D73D8B" w:rsidRPr="006F1BBC" w:rsidTr="00AE6878">
        <w:trPr>
          <w:trHeight w:val="866"/>
          <w:jc w:val="center"/>
        </w:trPr>
        <w:tc>
          <w:tcPr>
            <w:tcW w:w="1537" w:type="dxa"/>
            <w:vAlign w:val="center"/>
          </w:tcPr>
          <w:p w:rsidR="00D73D8B" w:rsidRPr="006F1BBC" w:rsidRDefault="00D73D8B" w:rsidP="00621934">
            <w:pPr>
              <w:snapToGrid w:val="0"/>
              <w:jc w:val="center"/>
              <w:rPr>
                <w:rFonts w:ascii="標楷體" w:eastAsia="標楷體" w:hAnsi="標楷體" w:cs="Times New Roman"/>
                <w:b/>
                <w:szCs w:val="24"/>
              </w:rPr>
            </w:pPr>
            <w:proofErr w:type="gramStart"/>
            <w:r w:rsidRPr="006F1BBC">
              <w:rPr>
                <w:rFonts w:ascii="標楷體" w:eastAsia="標楷體" w:hAnsi="標楷體" w:cs="Times New Roman" w:hint="eastAsia"/>
                <w:b/>
                <w:szCs w:val="24"/>
              </w:rPr>
              <w:t>系級</w:t>
            </w:r>
            <w:r w:rsidR="00C13F76" w:rsidRPr="006F1BBC">
              <w:rPr>
                <w:rFonts w:ascii="標楷體" w:eastAsia="標楷體" w:hAnsi="標楷體" w:cs="Times New Roman" w:hint="eastAsia"/>
                <w:b/>
                <w:szCs w:val="24"/>
              </w:rPr>
              <w:t>班</w:t>
            </w:r>
            <w:proofErr w:type="gramEnd"/>
            <w:r w:rsidR="00C13F76" w:rsidRPr="006F1BBC">
              <w:rPr>
                <w:rFonts w:ascii="標楷體" w:eastAsia="標楷體" w:hAnsi="標楷體" w:cs="Times New Roman" w:hint="eastAsia"/>
                <w:b/>
                <w:szCs w:val="24"/>
              </w:rPr>
              <w:t>(組)別</w:t>
            </w:r>
          </w:p>
        </w:tc>
        <w:tc>
          <w:tcPr>
            <w:tcW w:w="3402" w:type="dxa"/>
            <w:gridSpan w:val="4"/>
            <w:vAlign w:val="center"/>
          </w:tcPr>
          <w:p w:rsidR="00D73D8B" w:rsidRPr="006F1BBC" w:rsidRDefault="00D73D8B" w:rsidP="00621934">
            <w:pPr>
              <w:snapToGrid w:val="0"/>
              <w:jc w:val="center"/>
              <w:rPr>
                <w:rFonts w:ascii="標楷體" w:eastAsia="標楷體" w:hAnsi="標楷體" w:cs="Times New Roman"/>
                <w:szCs w:val="24"/>
              </w:rPr>
            </w:pPr>
          </w:p>
        </w:tc>
        <w:tc>
          <w:tcPr>
            <w:tcW w:w="1195" w:type="dxa"/>
            <w:gridSpan w:val="2"/>
            <w:vAlign w:val="center"/>
          </w:tcPr>
          <w:p w:rsidR="00D73D8B" w:rsidRPr="006F1BBC" w:rsidRDefault="00C13F76" w:rsidP="00621934">
            <w:pPr>
              <w:snapToGrid w:val="0"/>
              <w:jc w:val="center"/>
              <w:rPr>
                <w:rFonts w:ascii="標楷體" w:eastAsia="標楷體" w:hAnsi="標楷體" w:cs="Times New Roman"/>
                <w:b/>
                <w:szCs w:val="24"/>
              </w:rPr>
            </w:pPr>
            <w:r w:rsidRPr="006F1BBC">
              <w:rPr>
                <w:rFonts w:ascii="標楷體" w:eastAsia="標楷體" w:hAnsi="標楷體" w:cs="Times New Roman" w:hint="eastAsia"/>
                <w:b/>
                <w:szCs w:val="24"/>
              </w:rPr>
              <w:t>學號</w:t>
            </w:r>
          </w:p>
        </w:tc>
        <w:tc>
          <w:tcPr>
            <w:tcW w:w="3586" w:type="dxa"/>
            <w:gridSpan w:val="2"/>
            <w:vAlign w:val="center"/>
          </w:tcPr>
          <w:p w:rsidR="00D73D8B" w:rsidRPr="006F1BBC" w:rsidRDefault="00D73D8B" w:rsidP="00621934">
            <w:pPr>
              <w:snapToGrid w:val="0"/>
              <w:jc w:val="both"/>
              <w:rPr>
                <w:rFonts w:ascii="標楷體" w:eastAsia="標楷體" w:hAnsi="標楷體" w:cs="Times New Roman"/>
                <w:szCs w:val="24"/>
              </w:rPr>
            </w:pPr>
          </w:p>
        </w:tc>
      </w:tr>
      <w:tr w:rsidR="00D73D8B" w:rsidRPr="006F1BBC" w:rsidTr="00AE6878">
        <w:trPr>
          <w:trHeight w:val="866"/>
          <w:jc w:val="center"/>
        </w:trPr>
        <w:tc>
          <w:tcPr>
            <w:tcW w:w="1537" w:type="dxa"/>
            <w:vAlign w:val="center"/>
          </w:tcPr>
          <w:p w:rsidR="00D73D8B" w:rsidRPr="006F1BBC" w:rsidRDefault="00C13F76" w:rsidP="00621934">
            <w:pPr>
              <w:snapToGrid w:val="0"/>
              <w:jc w:val="center"/>
              <w:rPr>
                <w:rFonts w:ascii="標楷體" w:eastAsia="標楷體" w:hAnsi="標楷體" w:cs="Times New Roman"/>
                <w:b/>
                <w:szCs w:val="24"/>
              </w:rPr>
            </w:pPr>
            <w:r w:rsidRPr="006F1BBC">
              <w:rPr>
                <w:rFonts w:ascii="標楷體" w:eastAsia="標楷體" w:hAnsi="標楷體" w:cs="Times New Roman" w:hint="eastAsia"/>
                <w:b/>
                <w:szCs w:val="24"/>
              </w:rPr>
              <w:t>姓名</w:t>
            </w:r>
          </w:p>
        </w:tc>
        <w:tc>
          <w:tcPr>
            <w:tcW w:w="3402" w:type="dxa"/>
            <w:gridSpan w:val="4"/>
            <w:vAlign w:val="center"/>
          </w:tcPr>
          <w:p w:rsidR="00D73D8B" w:rsidRPr="006F1BBC" w:rsidRDefault="00D73D8B" w:rsidP="00621934">
            <w:pPr>
              <w:snapToGrid w:val="0"/>
              <w:ind w:rightChars="138" w:right="331"/>
              <w:jc w:val="center"/>
              <w:rPr>
                <w:rFonts w:ascii="標楷體" w:eastAsia="標楷體" w:hAnsi="標楷體" w:cs="Times New Roman"/>
                <w:b/>
                <w:szCs w:val="24"/>
              </w:rPr>
            </w:pPr>
          </w:p>
        </w:tc>
        <w:tc>
          <w:tcPr>
            <w:tcW w:w="1195" w:type="dxa"/>
            <w:gridSpan w:val="2"/>
            <w:vAlign w:val="center"/>
          </w:tcPr>
          <w:p w:rsidR="00D73D8B" w:rsidRPr="006F1BBC" w:rsidRDefault="00C13F76" w:rsidP="00621934">
            <w:pPr>
              <w:snapToGrid w:val="0"/>
              <w:jc w:val="center"/>
              <w:rPr>
                <w:rFonts w:ascii="標楷體" w:eastAsia="標楷體" w:hAnsi="標楷體" w:cs="Times New Roman"/>
                <w:b/>
                <w:szCs w:val="24"/>
              </w:rPr>
            </w:pPr>
            <w:r w:rsidRPr="006F1BBC">
              <w:rPr>
                <w:rFonts w:ascii="標楷體" w:eastAsia="標楷體" w:hAnsi="標楷體" w:cs="Times New Roman" w:hint="eastAsia"/>
                <w:b/>
                <w:szCs w:val="24"/>
              </w:rPr>
              <w:t>手機</w:t>
            </w:r>
          </w:p>
        </w:tc>
        <w:tc>
          <w:tcPr>
            <w:tcW w:w="3586" w:type="dxa"/>
            <w:gridSpan w:val="2"/>
            <w:vAlign w:val="center"/>
          </w:tcPr>
          <w:p w:rsidR="00D73D8B" w:rsidRPr="006F1BBC" w:rsidRDefault="00D73D8B" w:rsidP="00621934">
            <w:pPr>
              <w:snapToGrid w:val="0"/>
              <w:jc w:val="both"/>
              <w:rPr>
                <w:rFonts w:ascii="標楷體" w:eastAsia="標楷體" w:hAnsi="標楷體" w:cs="Times New Roman"/>
                <w:szCs w:val="24"/>
              </w:rPr>
            </w:pPr>
          </w:p>
        </w:tc>
      </w:tr>
      <w:tr w:rsidR="00D73D8B" w:rsidRPr="006F1BBC" w:rsidTr="00621934">
        <w:trPr>
          <w:trHeight w:val="484"/>
          <w:jc w:val="center"/>
        </w:trPr>
        <w:tc>
          <w:tcPr>
            <w:tcW w:w="9720" w:type="dxa"/>
            <w:gridSpan w:val="9"/>
            <w:shd w:val="clear" w:color="auto" w:fill="BDD6EE" w:themeFill="accent1" w:themeFillTint="66"/>
            <w:vAlign w:val="center"/>
          </w:tcPr>
          <w:p w:rsidR="00D73D8B" w:rsidRPr="006F1BBC" w:rsidRDefault="00D73D8B" w:rsidP="00621934">
            <w:pPr>
              <w:snapToGrid w:val="0"/>
              <w:jc w:val="center"/>
              <w:rPr>
                <w:rFonts w:ascii="標楷體" w:eastAsia="標楷體" w:hAnsi="標楷體" w:cs="Times New Roman"/>
                <w:sz w:val="28"/>
                <w:szCs w:val="28"/>
              </w:rPr>
            </w:pPr>
            <w:r w:rsidRPr="006F1BBC">
              <w:rPr>
                <w:rFonts w:ascii="標楷體" w:eastAsia="標楷體" w:hAnsi="標楷體" w:cs="Times New Roman" w:hint="eastAsia"/>
                <w:b/>
                <w:sz w:val="28"/>
                <w:szCs w:val="28"/>
              </w:rPr>
              <w:t>2</w:t>
            </w:r>
            <w:r w:rsidR="00A46751" w:rsidRPr="006F1BBC">
              <w:rPr>
                <w:rFonts w:ascii="標楷體" w:eastAsia="標楷體" w:hAnsi="標楷體" w:cs="Times New Roman" w:hint="eastAsia"/>
                <w:b/>
                <w:sz w:val="28"/>
                <w:szCs w:val="28"/>
              </w:rPr>
              <w:t>.</w:t>
            </w:r>
            <w:r w:rsidRPr="006F1BBC">
              <w:rPr>
                <w:rFonts w:ascii="標楷體" w:eastAsia="標楷體" w:hAnsi="標楷體" w:cs="Times New Roman" w:hint="eastAsia"/>
                <w:b/>
                <w:sz w:val="28"/>
                <w:szCs w:val="28"/>
              </w:rPr>
              <w:t>申請項目</w:t>
            </w:r>
          </w:p>
        </w:tc>
      </w:tr>
      <w:tr w:rsidR="00810FE5" w:rsidRPr="006F1BBC" w:rsidTr="00810FE5">
        <w:trPr>
          <w:trHeight w:val="3255"/>
          <w:jc w:val="center"/>
        </w:trPr>
        <w:tc>
          <w:tcPr>
            <w:tcW w:w="1601" w:type="dxa"/>
            <w:gridSpan w:val="2"/>
            <w:vMerge w:val="restart"/>
            <w:shd w:val="clear" w:color="auto" w:fill="auto"/>
            <w:vAlign w:val="center"/>
          </w:tcPr>
          <w:p w:rsidR="00810FE5" w:rsidRPr="006F1BBC" w:rsidRDefault="00810FE5" w:rsidP="00621934">
            <w:pPr>
              <w:snapToGrid w:val="0"/>
              <w:ind w:left="2"/>
              <w:jc w:val="center"/>
              <w:rPr>
                <w:rFonts w:ascii="標楷體" w:eastAsia="標楷體" w:hAnsi="標楷體" w:cs="Times New Roman"/>
                <w:b/>
                <w:szCs w:val="24"/>
              </w:rPr>
            </w:pPr>
            <w:r w:rsidRPr="006F1BBC">
              <w:rPr>
                <w:rFonts w:ascii="標楷體" w:eastAsia="標楷體" w:hAnsi="標楷體" w:cs="Times New Roman" w:hint="eastAsia"/>
                <w:b/>
                <w:szCs w:val="24"/>
                <w:lang w:eastAsia="zh-HK"/>
              </w:rPr>
              <w:t>延長修業年限選項</w:t>
            </w:r>
          </w:p>
        </w:tc>
        <w:tc>
          <w:tcPr>
            <w:tcW w:w="8119" w:type="dxa"/>
            <w:gridSpan w:val="7"/>
            <w:shd w:val="clear" w:color="auto" w:fill="auto"/>
            <w:vAlign w:val="center"/>
          </w:tcPr>
          <w:p w:rsidR="00810FE5" w:rsidRPr="006F1BBC" w:rsidRDefault="00810FE5" w:rsidP="00810FE5">
            <w:pPr>
              <w:snapToGrid w:val="0"/>
              <w:spacing w:line="300" w:lineRule="auto"/>
              <w:ind w:left="283" w:hangingChars="118" w:hanging="283"/>
              <w:jc w:val="both"/>
              <w:rPr>
                <w:rFonts w:ascii="標楷體" w:eastAsia="標楷體" w:hAnsi="標楷體" w:cs="Times New Roman"/>
                <w:b/>
                <w:szCs w:val="24"/>
                <w:lang w:eastAsia="zh-HK"/>
              </w:rPr>
            </w:pPr>
            <w:r w:rsidRPr="006F1BBC">
              <w:rPr>
                <w:rFonts w:ascii="標楷體" w:eastAsia="標楷體" w:hAnsi="標楷體" w:cs="Times New Roman" w:hint="eastAsia"/>
                <w:b/>
                <w:szCs w:val="24"/>
                <w:lang w:eastAsia="zh-HK"/>
              </w:rPr>
              <w:t>原因：</w:t>
            </w:r>
          </w:p>
          <w:p w:rsidR="00810FE5" w:rsidRPr="006F1BBC" w:rsidRDefault="00810FE5" w:rsidP="00621934">
            <w:pPr>
              <w:snapToGrid w:val="0"/>
              <w:spacing w:line="300" w:lineRule="auto"/>
              <w:ind w:left="378" w:hangingChars="118" w:hanging="378"/>
              <w:jc w:val="both"/>
              <w:rPr>
                <w:rFonts w:ascii="標楷體" w:eastAsia="標楷體" w:hAnsi="標楷體"/>
                <w:b/>
                <w:szCs w:val="24"/>
              </w:rPr>
            </w:pPr>
            <w:r w:rsidRPr="006F1BBC">
              <w:rPr>
                <w:rFonts w:ascii="標楷體" w:eastAsia="標楷體" w:hAnsi="標楷體" w:cs="Times New Roman" w:hint="eastAsia"/>
                <w:b/>
                <w:sz w:val="32"/>
                <w:szCs w:val="32"/>
              </w:rPr>
              <w:t>□</w:t>
            </w:r>
            <w:r w:rsidRPr="006F1BBC">
              <w:rPr>
                <w:rFonts w:ascii="標楷體" w:eastAsia="標楷體" w:hAnsi="標楷體"/>
                <w:b/>
                <w:szCs w:val="24"/>
              </w:rPr>
              <w:t>懷孕</w:t>
            </w:r>
          </w:p>
          <w:p w:rsidR="00810FE5" w:rsidRPr="006F1BBC" w:rsidRDefault="00810FE5" w:rsidP="00621934">
            <w:pPr>
              <w:snapToGrid w:val="0"/>
              <w:spacing w:line="300" w:lineRule="auto"/>
              <w:ind w:left="378" w:hangingChars="118" w:hanging="378"/>
              <w:jc w:val="both"/>
              <w:rPr>
                <w:rFonts w:ascii="標楷體" w:eastAsia="標楷體" w:hAnsi="標楷體"/>
                <w:b/>
                <w:szCs w:val="24"/>
              </w:rPr>
            </w:pPr>
            <w:r w:rsidRPr="006F1BBC">
              <w:rPr>
                <w:rFonts w:ascii="標楷體" w:eastAsia="標楷體" w:hAnsi="標楷體" w:cs="Times New Roman" w:hint="eastAsia"/>
                <w:b/>
                <w:sz w:val="32"/>
                <w:szCs w:val="32"/>
              </w:rPr>
              <w:t>□</w:t>
            </w:r>
            <w:r w:rsidRPr="006F1BBC">
              <w:rPr>
                <w:rFonts w:ascii="標楷體" w:eastAsia="標楷體" w:hAnsi="標楷體"/>
                <w:b/>
                <w:szCs w:val="24"/>
              </w:rPr>
              <w:t>生產</w:t>
            </w:r>
          </w:p>
          <w:p w:rsidR="00810FE5" w:rsidRPr="006F1BBC" w:rsidRDefault="00810FE5" w:rsidP="00621934">
            <w:pPr>
              <w:snapToGrid w:val="0"/>
              <w:spacing w:line="300" w:lineRule="auto"/>
              <w:ind w:left="378" w:hangingChars="118" w:hanging="378"/>
              <w:jc w:val="both"/>
              <w:rPr>
                <w:rFonts w:ascii="標楷體" w:eastAsia="標楷體" w:hAnsi="標楷體"/>
                <w:b/>
                <w:szCs w:val="24"/>
              </w:rPr>
            </w:pPr>
            <w:r w:rsidRPr="006F1BBC">
              <w:rPr>
                <w:rFonts w:ascii="標楷體" w:eastAsia="標楷體" w:hAnsi="標楷體" w:cs="Times New Roman" w:hint="eastAsia"/>
                <w:b/>
                <w:sz w:val="32"/>
                <w:szCs w:val="32"/>
              </w:rPr>
              <w:t>□</w:t>
            </w:r>
            <w:r w:rsidRPr="006F1BBC">
              <w:rPr>
                <w:rFonts w:ascii="標楷體" w:eastAsia="標楷體" w:hAnsi="標楷體"/>
                <w:b/>
                <w:szCs w:val="24"/>
              </w:rPr>
              <w:t>哺育三歲以下幼兒</w:t>
            </w:r>
          </w:p>
          <w:p w:rsidR="00810FE5" w:rsidRPr="006F1BBC" w:rsidRDefault="00810FE5" w:rsidP="00621934">
            <w:pPr>
              <w:snapToGrid w:val="0"/>
              <w:spacing w:line="300" w:lineRule="auto"/>
              <w:ind w:left="378" w:hangingChars="118" w:hanging="378"/>
              <w:jc w:val="both"/>
              <w:rPr>
                <w:rFonts w:ascii="標楷體" w:eastAsia="標楷體" w:hAnsi="標楷體"/>
                <w:b/>
                <w:szCs w:val="24"/>
              </w:rPr>
            </w:pPr>
            <w:r w:rsidRPr="006F1BBC">
              <w:rPr>
                <w:rFonts w:ascii="標楷體" w:eastAsia="標楷體" w:hAnsi="標楷體" w:cs="Times New Roman" w:hint="eastAsia"/>
                <w:b/>
                <w:sz w:val="32"/>
                <w:szCs w:val="32"/>
              </w:rPr>
              <w:t>□</w:t>
            </w:r>
            <w:r w:rsidRPr="006F1BBC">
              <w:rPr>
                <w:rFonts w:ascii="標楷體" w:eastAsia="標楷體" w:hAnsi="標楷體"/>
                <w:b/>
                <w:szCs w:val="24"/>
              </w:rPr>
              <w:t>領有身心障礙手冊</w:t>
            </w:r>
          </w:p>
          <w:p w:rsidR="00810FE5" w:rsidRPr="006F1BBC" w:rsidRDefault="00810FE5" w:rsidP="00621934">
            <w:pPr>
              <w:snapToGrid w:val="0"/>
              <w:spacing w:line="300" w:lineRule="auto"/>
              <w:ind w:left="378" w:hangingChars="118" w:hanging="378"/>
              <w:jc w:val="both"/>
              <w:rPr>
                <w:rFonts w:ascii="標楷體" w:eastAsia="標楷體" w:hAnsi="標楷體" w:cs="Times New Roman"/>
                <w:b/>
                <w:color w:val="0000FF"/>
                <w:szCs w:val="24"/>
              </w:rPr>
            </w:pPr>
            <w:r w:rsidRPr="006F1BBC">
              <w:rPr>
                <w:rFonts w:ascii="標楷體" w:eastAsia="標楷體" w:hAnsi="標楷體" w:cs="Times New Roman" w:hint="eastAsia"/>
                <w:b/>
                <w:sz w:val="32"/>
                <w:szCs w:val="32"/>
              </w:rPr>
              <w:t>□</w:t>
            </w:r>
            <w:r w:rsidRPr="006F1BBC">
              <w:rPr>
                <w:rFonts w:ascii="標楷體" w:eastAsia="標楷體" w:hAnsi="標楷體"/>
                <w:b/>
                <w:szCs w:val="24"/>
              </w:rPr>
              <w:t>取得直轄市、縣(市)政府特殊教育學生鑑定及就學輔導會鑑定證明之身心障礙生</w:t>
            </w:r>
          </w:p>
        </w:tc>
      </w:tr>
      <w:tr w:rsidR="00810FE5" w:rsidRPr="006F1BBC" w:rsidTr="00621934">
        <w:trPr>
          <w:trHeight w:val="893"/>
          <w:jc w:val="center"/>
        </w:trPr>
        <w:tc>
          <w:tcPr>
            <w:tcW w:w="1601" w:type="dxa"/>
            <w:gridSpan w:val="2"/>
            <w:vMerge/>
            <w:shd w:val="clear" w:color="auto" w:fill="auto"/>
            <w:vAlign w:val="center"/>
          </w:tcPr>
          <w:p w:rsidR="00810FE5" w:rsidRPr="006F1BBC" w:rsidRDefault="00810FE5" w:rsidP="00621934">
            <w:pPr>
              <w:snapToGrid w:val="0"/>
              <w:ind w:left="2"/>
              <w:jc w:val="center"/>
              <w:rPr>
                <w:rFonts w:ascii="標楷體" w:eastAsia="標楷體" w:hAnsi="標楷體" w:cs="Times New Roman"/>
                <w:b/>
                <w:szCs w:val="24"/>
                <w:lang w:eastAsia="zh-HK"/>
              </w:rPr>
            </w:pPr>
          </w:p>
        </w:tc>
        <w:tc>
          <w:tcPr>
            <w:tcW w:w="8119" w:type="dxa"/>
            <w:gridSpan w:val="7"/>
            <w:shd w:val="clear" w:color="auto" w:fill="auto"/>
            <w:vAlign w:val="center"/>
          </w:tcPr>
          <w:p w:rsidR="00810FE5" w:rsidRPr="006F1BBC" w:rsidRDefault="00810FE5" w:rsidP="00621934">
            <w:pPr>
              <w:snapToGrid w:val="0"/>
              <w:spacing w:line="300" w:lineRule="auto"/>
              <w:ind w:left="283" w:hangingChars="118" w:hanging="283"/>
              <w:jc w:val="both"/>
              <w:rPr>
                <w:rFonts w:ascii="標楷體" w:eastAsia="標楷體" w:hAnsi="標楷體" w:cs="Times New Roman"/>
                <w:b/>
                <w:szCs w:val="24"/>
                <w:lang w:eastAsia="zh-HK"/>
              </w:rPr>
            </w:pPr>
            <w:r w:rsidRPr="006F1BBC">
              <w:rPr>
                <w:rFonts w:ascii="標楷體" w:eastAsia="標楷體" w:hAnsi="標楷體" w:cs="Times New Roman" w:hint="eastAsia"/>
                <w:b/>
                <w:szCs w:val="24"/>
                <w:lang w:eastAsia="zh-HK"/>
              </w:rPr>
              <w:t>申請延長期間：</w:t>
            </w:r>
          </w:p>
          <w:p w:rsidR="00810FE5" w:rsidRPr="006F1BBC" w:rsidRDefault="00810FE5" w:rsidP="00810FE5">
            <w:pPr>
              <w:snapToGrid w:val="0"/>
              <w:spacing w:line="300" w:lineRule="auto"/>
              <w:ind w:left="378" w:hangingChars="118" w:hanging="378"/>
              <w:jc w:val="both"/>
              <w:rPr>
                <w:rFonts w:ascii="標楷體" w:eastAsia="標楷體" w:hAnsi="標楷體" w:cs="Times New Roman"/>
                <w:b/>
                <w:szCs w:val="24"/>
                <w:lang w:eastAsia="zh-HK"/>
              </w:rPr>
            </w:pPr>
            <w:r w:rsidRPr="006F1BBC">
              <w:rPr>
                <w:rFonts w:ascii="標楷體" w:eastAsia="標楷體" w:hAnsi="標楷體" w:cs="Times New Roman" w:hint="eastAsia"/>
                <w:b/>
                <w:sz w:val="32"/>
                <w:szCs w:val="32"/>
              </w:rPr>
              <w:t>□</w:t>
            </w:r>
            <w:r w:rsidRPr="006F1BBC">
              <w:rPr>
                <w:rFonts w:ascii="標楷體" w:eastAsia="標楷體" w:hAnsi="標楷體" w:hint="eastAsia"/>
                <w:b/>
                <w:szCs w:val="24"/>
                <w:lang w:eastAsia="zh-HK"/>
              </w:rPr>
              <w:t>一學期</w:t>
            </w:r>
            <w:r w:rsidRPr="006F1BBC">
              <w:rPr>
                <w:rFonts w:ascii="標楷體" w:eastAsia="標楷體" w:hAnsi="標楷體" w:hint="eastAsia"/>
                <w:b/>
                <w:szCs w:val="24"/>
              </w:rPr>
              <w:t xml:space="preserve">   </w:t>
            </w:r>
            <w:r w:rsidRPr="006F1BBC">
              <w:rPr>
                <w:rFonts w:ascii="標楷體" w:eastAsia="標楷體" w:hAnsi="標楷體" w:cs="Times New Roman" w:hint="eastAsia"/>
                <w:b/>
                <w:sz w:val="32"/>
                <w:szCs w:val="32"/>
              </w:rPr>
              <w:t>□</w:t>
            </w:r>
            <w:proofErr w:type="gramStart"/>
            <w:r w:rsidRPr="006F1BBC">
              <w:rPr>
                <w:rFonts w:ascii="標楷體" w:eastAsia="標楷體" w:hAnsi="標楷體" w:hint="eastAsia"/>
                <w:b/>
                <w:szCs w:val="24"/>
                <w:lang w:eastAsia="zh-HK"/>
              </w:rPr>
              <w:t>一</w:t>
            </w:r>
            <w:proofErr w:type="gramEnd"/>
            <w:r w:rsidRPr="006F1BBC">
              <w:rPr>
                <w:rFonts w:ascii="標楷體" w:eastAsia="標楷體" w:hAnsi="標楷體" w:hint="eastAsia"/>
                <w:b/>
                <w:szCs w:val="24"/>
                <w:lang w:eastAsia="zh-HK"/>
              </w:rPr>
              <w:t>學年</w:t>
            </w:r>
          </w:p>
        </w:tc>
      </w:tr>
      <w:tr w:rsidR="00E33DE9" w:rsidRPr="006F1BBC" w:rsidTr="00621934">
        <w:trPr>
          <w:trHeight w:val="429"/>
          <w:jc w:val="center"/>
        </w:trPr>
        <w:tc>
          <w:tcPr>
            <w:tcW w:w="9720" w:type="dxa"/>
            <w:gridSpan w:val="9"/>
            <w:shd w:val="clear" w:color="auto" w:fill="BDD6EE" w:themeFill="accent1" w:themeFillTint="66"/>
            <w:vAlign w:val="center"/>
          </w:tcPr>
          <w:p w:rsidR="00E33DE9" w:rsidRPr="006F1BBC" w:rsidRDefault="00A46751" w:rsidP="00621934">
            <w:pPr>
              <w:snapToGrid w:val="0"/>
              <w:spacing w:line="300" w:lineRule="auto"/>
              <w:ind w:left="331" w:hangingChars="118" w:hanging="331"/>
              <w:jc w:val="center"/>
              <w:rPr>
                <w:rFonts w:ascii="標楷體" w:eastAsia="標楷體" w:hAnsi="標楷體" w:cs="Times New Roman"/>
                <w:b/>
                <w:sz w:val="28"/>
                <w:szCs w:val="28"/>
              </w:rPr>
            </w:pPr>
            <w:r w:rsidRPr="006F1BBC">
              <w:rPr>
                <w:rFonts w:ascii="標楷體" w:eastAsia="標楷體" w:hAnsi="標楷體" w:cs="Times New Roman"/>
                <w:b/>
                <w:sz w:val="28"/>
                <w:szCs w:val="28"/>
              </w:rPr>
              <w:t>3.</w:t>
            </w:r>
            <w:r w:rsidRPr="006F1BBC">
              <w:rPr>
                <w:rFonts w:ascii="標楷體" w:eastAsia="標楷體" w:hAnsi="標楷體" w:cs="Times New Roman" w:hint="eastAsia"/>
                <w:b/>
                <w:sz w:val="28"/>
                <w:szCs w:val="28"/>
                <w:lang w:eastAsia="zh-HK"/>
              </w:rPr>
              <w:t>辦理程序</w:t>
            </w:r>
          </w:p>
        </w:tc>
      </w:tr>
      <w:tr w:rsidR="00A46751" w:rsidRPr="006F1BBC" w:rsidTr="003C6824">
        <w:trPr>
          <w:trHeight w:val="676"/>
          <w:jc w:val="center"/>
        </w:trPr>
        <w:tc>
          <w:tcPr>
            <w:tcW w:w="1944" w:type="dxa"/>
            <w:gridSpan w:val="3"/>
            <w:shd w:val="clear" w:color="auto" w:fill="auto"/>
            <w:vAlign w:val="center"/>
          </w:tcPr>
          <w:p w:rsidR="00A46751" w:rsidRPr="006F1BBC" w:rsidRDefault="00A46751" w:rsidP="00621934">
            <w:pPr>
              <w:snapToGrid w:val="0"/>
              <w:ind w:left="2"/>
              <w:jc w:val="center"/>
              <w:rPr>
                <w:rFonts w:ascii="標楷體" w:eastAsia="標楷體" w:hAnsi="標楷體" w:cs="Times New Roman"/>
                <w:b/>
                <w:szCs w:val="24"/>
                <w:lang w:eastAsia="zh-HK"/>
              </w:rPr>
            </w:pPr>
            <w:r w:rsidRPr="006F1BBC">
              <w:rPr>
                <w:rFonts w:ascii="標楷體" w:eastAsia="標楷體" w:hAnsi="標楷體" w:cs="Times New Roman" w:hint="eastAsia"/>
                <w:b/>
                <w:szCs w:val="24"/>
                <w:lang w:eastAsia="zh-HK"/>
              </w:rPr>
              <w:t>學系(所)秘書</w:t>
            </w:r>
          </w:p>
        </w:tc>
        <w:tc>
          <w:tcPr>
            <w:tcW w:w="1944" w:type="dxa"/>
            <w:shd w:val="clear" w:color="auto" w:fill="auto"/>
            <w:vAlign w:val="center"/>
          </w:tcPr>
          <w:p w:rsidR="00A46751" w:rsidRPr="006F1BBC" w:rsidRDefault="00A46751" w:rsidP="00621934">
            <w:pPr>
              <w:snapToGrid w:val="0"/>
              <w:spacing w:line="300" w:lineRule="auto"/>
              <w:ind w:left="283" w:hangingChars="118" w:hanging="283"/>
              <w:jc w:val="center"/>
              <w:rPr>
                <w:rFonts w:ascii="標楷體" w:eastAsia="標楷體" w:hAnsi="標楷體" w:cs="Times New Roman"/>
                <w:b/>
                <w:szCs w:val="24"/>
              </w:rPr>
            </w:pPr>
            <w:r w:rsidRPr="006F1BBC">
              <w:rPr>
                <w:rFonts w:ascii="標楷體" w:eastAsia="標楷體" w:hAnsi="標楷體" w:cs="Times New Roman" w:hint="eastAsia"/>
                <w:b/>
                <w:szCs w:val="24"/>
                <w:lang w:eastAsia="zh-HK"/>
              </w:rPr>
              <w:t>系</w:t>
            </w:r>
            <w:r w:rsidRPr="006F1BBC">
              <w:rPr>
                <w:rFonts w:ascii="標楷體" w:eastAsia="標楷體" w:hAnsi="標楷體" w:cs="Times New Roman" w:hint="eastAsia"/>
                <w:b/>
                <w:szCs w:val="24"/>
              </w:rPr>
              <w:t>(</w:t>
            </w:r>
            <w:r w:rsidRPr="006F1BBC">
              <w:rPr>
                <w:rFonts w:ascii="標楷體" w:eastAsia="標楷體" w:hAnsi="標楷體" w:cs="Times New Roman" w:hint="eastAsia"/>
                <w:b/>
                <w:szCs w:val="24"/>
                <w:lang w:eastAsia="zh-HK"/>
              </w:rPr>
              <w:t>所</w:t>
            </w:r>
            <w:r w:rsidRPr="006F1BBC">
              <w:rPr>
                <w:rFonts w:ascii="標楷體" w:eastAsia="標楷體" w:hAnsi="標楷體" w:cs="Times New Roman" w:hint="eastAsia"/>
                <w:b/>
                <w:szCs w:val="24"/>
              </w:rPr>
              <w:t>)</w:t>
            </w:r>
            <w:r w:rsidRPr="006F1BBC">
              <w:rPr>
                <w:rFonts w:ascii="標楷體" w:eastAsia="標楷體" w:hAnsi="標楷體" w:cs="Times New Roman" w:hint="eastAsia"/>
                <w:b/>
                <w:szCs w:val="24"/>
                <w:lang w:eastAsia="zh-HK"/>
              </w:rPr>
              <w:t>主任</w:t>
            </w:r>
          </w:p>
        </w:tc>
        <w:tc>
          <w:tcPr>
            <w:tcW w:w="1944" w:type="dxa"/>
            <w:gridSpan w:val="2"/>
            <w:shd w:val="clear" w:color="auto" w:fill="auto"/>
            <w:vAlign w:val="center"/>
          </w:tcPr>
          <w:p w:rsidR="00A46751" w:rsidRPr="006F1BBC" w:rsidRDefault="00A46751" w:rsidP="00621934">
            <w:pPr>
              <w:snapToGrid w:val="0"/>
              <w:spacing w:line="300" w:lineRule="auto"/>
              <w:ind w:left="283" w:hangingChars="118" w:hanging="283"/>
              <w:jc w:val="center"/>
              <w:rPr>
                <w:rFonts w:ascii="標楷體" w:eastAsia="標楷體" w:hAnsi="標楷體" w:cs="Times New Roman"/>
                <w:b/>
                <w:szCs w:val="24"/>
                <w:lang w:eastAsia="zh-HK"/>
              </w:rPr>
            </w:pPr>
            <w:r w:rsidRPr="006F1BBC">
              <w:rPr>
                <w:rFonts w:ascii="標楷體" w:eastAsia="標楷體" w:hAnsi="標楷體" w:cs="Times New Roman" w:hint="eastAsia"/>
                <w:b/>
                <w:szCs w:val="24"/>
                <w:lang w:eastAsia="zh-HK"/>
              </w:rPr>
              <w:t>綜合業務組</w:t>
            </w:r>
          </w:p>
          <w:p w:rsidR="00A46751" w:rsidRPr="006F1BBC" w:rsidRDefault="00A46751" w:rsidP="00621934">
            <w:pPr>
              <w:snapToGrid w:val="0"/>
              <w:spacing w:line="300" w:lineRule="auto"/>
              <w:ind w:left="283" w:hangingChars="118" w:hanging="283"/>
              <w:jc w:val="center"/>
              <w:rPr>
                <w:rFonts w:ascii="標楷體" w:eastAsia="標楷體" w:hAnsi="標楷體" w:cs="Times New Roman"/>
                <w:b/>
                <w:szCs w:val="24"/>
              </w:rPr>
            </w:pPr>
            <w:r w:rsidRPr="006F1BBC">
              <w:rPr>
                <w:rFonts w:ascii="標楷體" w:eastAsia="標楷體" w:hAnsi="標楷體" w:cs="Times New Roman" w:hint="eastAsia"/>
                <w:b/>
                <w:szCs w:val="24"/>
                <w:lang w:eastAsia="zh-HK"/>
              </w:rPr>
              <w:t>承辦人</w:t>
            </w:r>
          </w:p>
        </w:tc>
        <w:tc>
          <w:tcPr>
            <w:tcW w:w="1944" w:type="dxa"/>
            <w:gridSpan w:val="2"/>
            <w:shd w:val="clear" w:color="auto" w:fill="auto"/>
            <w:vAlign w:val="center"/>
          </w:tcPr>
          <w:p w:rsidR="00A46751" w:rsidRPr="006F1BBC" w:rsidRDefault="00A46751" w:rsidP="00621934">
            <w:pPr>
              <w:snapToGrid w:val="0"/>
              <w:spacing w:line="300" w:lineRule="auto"/>
              <w:ind w:left="283" w:hangingChars="118" w:hanging="283"/>
              <w:jc w:val="center"/>
              <w:rPr>
                <w:rFonts w:ascii="標楷體" w:eastAsia="標楷體" w:hAnsi="標楷體" w:cs="Times New Roman"/>
                <w:b/>
                <w:szCs w:val="24"/>
              </w:rPr>
            </w:pPr>
            <w:proofErr w:type="gramStart"/>
            <w:r w:rsidRPr="006F1BBC">
              <w:rPr>
                <w:rFonts w:ascii="標楷體" w:eastAsia="標楷體" w:hAnsi="標楷體" w:cs="Times New Roman" w:hint="eastAsia"/>
                <w:b/>
                <w:szCs w:val="24"/>
                <w:lang w:eastAsia="zh-HK"/>
              </w:rPr>
              <w:t>綜</w:t>
            </w:r>
            <w:proofErr w:type="gramEnd"/>
            <w:r w:rsidRPr="006F1BBC">
              <w:rPr>
                <w:rFonts w:ascii="標楷體" w:eastAsia="標楷體" w:hAnsi="標楷體" w:cs="Times New Roman" w:hint="eastAsia"/>
                <w:b/>
                <w:szCs w:val="24"/>
                <w:lang w:eastAsia="zh-HK"/>
              </w:rPr>
              <w:t>業務組組長</w:t>
            </w:r>
          </w:p>
        </w:tc>
        <w:tc>
          <w:tcPr>
            <w:tcW w:w="1944" w:type="dxa"/>
            <w:shd w:val="clear" w:color="auto" w:fill="auto"/>
            <w:vAlign w:val="center"/>
          </w:tcPr>
          <w:p w:rsidR="00A46751" w:rsidRPr="006F1BBC" w:rsidRDefault="00A46751" w:rsidP="00621934">
            <w:pPr>
              <w:snapToGrid w:val="0"/>
              <w:spacing w:line="300" w:lineRule="auto"/>
              <w:ind w:left="283" w:hangingChars="118" w:hanging="283"/>
              <w:jc w:val="center"/>
              <w:rPr>
                <w:rFonts w:ascii="標楷體" w:eastAsia="標楷體" w:hAnsi="標楷體" w:cs="Times New Roman"/>
                <w:b/>
                <w:szCs w:val="24"/>
              </w:rPr>
            </w:pPr>
            <w:r w:rsidRPr="006F1BBC">
              <w:rPr>
                <w:rFonts w:ascii="標楷體" w:eastAsia="標楷體" w:hAnsi="標楷體" w:cs="Times New Roman" w:hint="eastAsia"/>
                <w:b/>
                <w:szCs w:val="24"/>
                <w:lang w:eastAsia="zh-HK"/>
              </w:rPr>
              <w:t>教務長</w:t>
            </w:r>
          </w:p>
        </w:tc>
      </w:tr>
      <w:tr w:rsidR="00A46751" w:rsidRPr="006F1BBC" w:rsidTr="00F942A6">
        <w:trPr>
          <w:trHeight w:val="1365"/>
          <w:jc w:val="center"/>
        </w:trPr>
        <w:tc>
          <w:tcPr>
            <w:tcW w:w="1944" w:type="dxa"/>
            <w:gridSpan w:val="3"/>
            <w:shd w:val="clear" w:color="auto" w:fill="auto"/>
            <w:vAlign w:val="center"/>
          </w:tcPr>
          <w:p w:rsidR="00A46751" w:rsidRPr="006F1BBC" w:rsidRDefault="00A46751" w:rsidP="00621934">
            <w:pPr>
              <w:snapToGrid w:val="0"/>
              <w:ind w:left="2"/>
              <w:jc w:val="both"/>
              <w:rPr>
                <w:rFonts w:ascii="標楷體" w:eastAsia="標楷體" w:hAnsi="標楷體" w:cs="Times New Roman"/>
                <w:b/>
                <w:szCs w:val="24"/>
                <w:lang w:eastAsia="zh-HK"/>
              </w:rPr>
            </w:pPr>
          </w:p>
        </w:tc>
        <w:tc>
          <w:tcPr>
            <w:tcW w:w="1944" w:type="dxa"/>
            <w:shd w:val="clear" w:color="auto" w:fill="auto"/>
            <w:vAlign w:val="center"/>
          </w:tcPr>
          <w:p w:rsidR="00A46751" w:rsidRPr="006F1BBC" w:rsidRDefault="00A46751" w:rsidP="00621934">
            <w:pPr>
              <w:snapToGrid w:val="0"/>
              <w:spacing w:line="300" w:lineRule="auto"/>
              <w:ind w:left="378" w:hangingChars="118" w:hanging="378"/>
              <w:jc w:val="both"/>
              <w:rPr>
                <w:rFonts w:ascii="標楷體" w:eastAsia="標楷體" w:hAnsi="標楷體" w:cs="Times New Roman"/>
                <w:b/>
                <w:sz w:val="32"/>
                <w:szCs w:val="32"/>
              </w:rPr>
            </w:pPr>
          </w:p>
        </w:tc>
        <w:tc>
          <w:tcPr>
            <w:tcW w:w="1944" w:type="dxa"/>
            <w:gridSpan w:val="2"/>
            <w:shd w:val="clear" w:color="auto" w:fill="auto"/>
            <w:vAlign w:val="center"/>
          </w:tcPr>
          <w:p w:rsidR="00A46751" w:rsidRPr="006F1BBC" w:rsidRDefault="00A46751" w:rsidP="00621934">
            <w:pPr>
              <w:snapToGrid w:val="0"/>
              <w:spacing w:line="300" w:lineRule="auto"/>
              <w:ind w:left="378" w:hangingChars="118" w:hanging="378"/>
              <w:jc w:val="both"/>
              <w:rPr>
                <w:rFonts w:ascii="標楷體" w:eastAsia="標楷體" w:hAnsi="標楷體" w:cs="Times New Roman"/>
                <w:b/>
                <w:sz w:val="32"/>
                <w:szCs w:val="32"/>
              </w:rPr>
            </w:pPr>
          </w:p>
        </w:tc>
        <w:tc>
          <w:tcPr>
            <w:tcW w:w="1944" w:type="dxa"/>
            <w:gridSpan w:val="2"/>
            <w:shd w:val="clear" w:color="auto" w:fill="auto"/>
            <w:vAlign w:val="center"/>
          </w:tcPr>
          <w:p w:rsidR="00A46751" w:rsidRPr="006F1BBC" w:rsidRDefault="00A46751" w:rsidP="00621934">
            <w:pPr>
              <w:snapToGrid w:val="0"/>
              <w:spacing w:line="300" w:lineRule="auto"/>
              <w:ind w:left="378" w:hangingChars="118" w:hanging="378"/>
              <w:jc w:val="both"/>
              <w:rPr>
                <w:rFonts w:ascii="標楷體" w:eastAsia="標楷體" w:hAnsi="標楷體" w:cs="Times New Roman"/>
                <w:b/>
                <w:sz w:val="32"/>
                <w:szCs w:val="32"/>
              </w:rPr>
            </w:pPr>
          </w:p>
        </w:tc>
        <w:tc>
          <w:tcPr>
            <w:tcW w:w="1944" w:type="dxa"/>
            <w:shd w:val="clear" w:color="auto" w:fill="auto"/>
            <w:vAlign w:val="center"/>
          </w:tcPr>
          <w:p w:rsidR="00A46751" w:rsidRPr="006F1BBC" w:rsidRDefault="00A46751" w:rsidP="00621934">
            <w:pPr>
              <w:snapToGrid w:val="0"/>
              <w:spacing w:line="300" w:lineRule="auto"/>
              <w:ind w:left="378" w:hangingChars="118" w:hanging="378"/>
              <w:jc w:val="both"/>
              <w:rPr>
                <w:rFonts w:ascii="標楷體" w:eastAsia="標楷體" w:hAnsi="標楷體" w:cs="Times New Roman"/>
                <w:b/>
                <w:sz w:val="32"/>
                <w:szCs w:val="32"/>
              </w:rPr>
            </w:pPr>
          </w:p>
        </w:tc>
      </w:tr>
    </w:tbl>
    <w:p w:rsidR="0014165A" w:rsidRPr="006F1BBC" w:rsidRDefault="0014165A">
      <w:pPr>
        <w:rPr>
          <w:rFonts w:ascii="標楷體" w:eastAsia="標楷體" w:hAnsi="標楷體"/>
        </w:rPr>
      </w:pPr>
    </w:p>
    <w:p w:rsidR="0014165A" w:rsidRPr="00C74093" w:rsidRDefault="0014165A">
      <w:pPr>
        <w:rPr>
          <w:rFonts w:ascii="標楷體" w:eastAsia="標楷體" w:hAnsi="標楷體"/>
          <w:szCs w:val="24"/>
          <w:lang w:eastAsia="zh-HK"/>
        </w:rPr>
      </w:pPr>
      <w:r w:rsidRPr="00C74093">
        <w:rPr>
          <w:rFonts w:ascii="標楷體" w:eastAsia="標楷體" w:hAnsi="標楷體" w:hint="eastAsia"/>
          <w:szCs w:val="24"/>
          <w:lang w:eastAsia="zh-HK"/>
        </w:rPr>
        <w:t>依本校學則</w:t>
      </w:r>
      <w:r w:rsidR="00D73D8B" w:rsidRPr="00C74093">
        <w:rPr>
          <w:rFonts w:ascii="標楷體" w:eastAsia="標楷體" w:hAnsi="標楷體"/>
          <w:szCs w:val="24"/>
        </w:rPr>
        <w:t>第三十五條</w:t>
      </w:r>
      <w:r w:rsidRPr="00C74093">
        <w:rPr>
          <w:rFonts w:ascii="標楷體" w:eastAsia="標楷體" w:hAnsi="標楷體" w:hint="eastAsia"/>
          <w:szCs w:val="24"/>
          <w:lang w:eastAsia="zh-HK"/>
        </w:rPr>
        <w:t>規定：</w:t>
      </w:r>
    </w:p>
    <w:p w:rsidR="007C7EC3" w:rsidRPr="00C74093" w:rsidRDefault="00A06749" w:rsidP="00A06749">
      <w:pPr>
        <w:rPr>
          <w:rFonts w:ascii="標楷體" w:eastAsia="標楷體" w:hAnsi="標楷體"/>
          <w:szCs w:val="24"/>
        </w:rPr>
      </w:pPr>
      <w:r w:rsidRPr="00C74093">
        <w:rPr>
          <w:rFonts w:ascii="標楷體" w:eastAsia="標楷體" w:hAnsi="標楷體" w:hint="eastAsia"/>
          <w:szCs w:val="24"/>
        </w:rPr>
        <w:t>未於該</w:t>
      </w:r>
      <w:r w:rsidR="00C74093" w:rsidRPr="00C74093">
        <w:rPr>
          <w:rFonts w:ascii="標楷體" w:eastAsia="標楷體" w:hAnsi="標楷體" w:hint="eastAsia"/>
          <w:szCs w:val="24"/>
        </w:rPr>
        <w:t>學制</w:t>
      </w:r>
      <w:r w:rsidRPr="00C74093">
        <w:rPr>
          <w:rFonts w:ascii="標楷體" w:eastAsia="標楷體" w:hAnsi="標楷體" w:hint="eastAsia"/>
          <w:szCs w:val="24"/>
        </w:rPr>
        <w:t>年限完成規定學分、課程或其他畢業條件者為延畢生，得延長修業至多二年；懷孕、生產、撫育三歲以下子女、領有身心障礙手冊、取得直轄市、縣(市)政府特殊教育學生鑑定及就學輔導會鑑定證明之身心障礙生之一項或多項事由者，應檢具相關證明文件，得再申請延長修業至多二年。</w:t>
      </w:r>
      <w:proofErr w:type="gramStart"/>
      <w:r w:rsidRPr="00C74093">
        <w:rPr>
          <w:rFonts w:ascii="標楷體" w:eastAsia="標楷體" w:hAnsi="標楷體" w:hint="eastAsia"/>
          <w:szCs w:val="24"/>
        </w:rPr>
        <w:t>每生延長</w:t>
      </w:r>
      <w:proofErr w:type="gramEnd"/>
      <w:r w:rsidRPr="00C74093">
        <w:rPr>
          <w:rFonts w:ascii="標楷體" w:eastAsia="標楷體" w:hAnsi="標楷體" w:hint="eastAsia"/>
          <w:szCs w:val="24"/>
        </w:rPr>
        <w:t>期限累計至多四</w:t>
      </w:r>
      <w:bookmarkStart w:id="0" w:name="_GoBack"/>
      <w:bookmarkEnd w:id="0"/>
      <w:r w:rsidRPr="00C74093">
        <w:rPr>
          <w:rFonts w:ascii="標楷體" w:eastAsia="標楷體" w:hAnsi="標楷體" w:hint="eastAsia"/>
          <w:szCs w:val="24"/>
        </w:rPr>
        <w:t>年。</w:t>
      </w:r>
    </w:p>
    <w:sectPr w:rsidR="007C7EC3" w:rsidRPr="00C74093" w:rsidSect="00D73D8B">
      <w:headerReference w:type="default" r:id="rId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3E1" w:rsidRDefault="001623E1" w:rsidP="00AE6878">
      <w:r>
        <w:separator/>
      </w:r>
    </w:p>
  </w:endnote>
  <w:endnote w:type="continuationSeparator" w:id="0">
    <w:p w:rsidR="001623E1" w:rsidRDefault="001623E1" w:rsidP="00AE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3E1" w:rsidRDefault="001623E1" w:rsidP="00AE6878">
      <w:r>
        <w:separator/>
      </w:r>
    </w:p>
  </w:footnote>
  <w:footnote w:type="continuationSeparator" w:id="0">
    <w:p w:rsidR="001623E1" w:rsidRDefault="001623E1" w:rsidP="00AE68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0"/>
      <w:gridCol w:w="5224"/>
    </w:tblGrid>
    <w:tr w:rsidR="00AE6878" w:rsidRPr="00AE6878" w:rsidTr="00110327">
      <w:tc>
        <w:tcPr>
          <w:tcW w:w="5103" w:type="dxa"/>
        </w:tcPr>
        <w:p w:rsidR="00AE6878" w:rsidRPr="00AE6878" w:rsidRDefault="00AE6878" w:rsidP="00AE6878">
          <w:pPr>
            <w:widowControl/>
            <w:snapToGrid w:val="0"/>
            <w:spacing w:line="216" w:lineRule="auto"/>
            <w:rPr>
              <w:rFonts w:ascii="Times New Roman" w:eastAsia="標楷體" w:hAnsi="Times New Roman"/>
              <w:sz w:val="24"/>
              <w:szCs w:val="24"/>
            </w:rPr>
          </w:pPr>
          <w:r w:rsidRPr="00AE6878">
            <w:rPr>
              <w:rFonts w:ascii="Times New Roman" w:eastAsia="標楷體" w:hAnsi="Times New Roman" w:cs="Calibri" w:hint="eastAsia"/>
              <w:sz w:val="24"/>
              <w:szCs w:val="24"/>
            </w:rPr>
            <w:t>文件編號：</w:t>
          </w:r>
          <w:r w:rsidRPr="00AE6878">
            <w:rPr>
              <w:rFonts w:ascii="Times New Roman" w:eastAsia="標楷體" w:hAnsi="Times New Roman"/>
              <w:sz w:val="24"/>
              <w:szCs w:val="24"/>
            </w:rPr>
            <w:t>PU-101B0-D-</w:t>
          </w:r>
          <w:r w:rsidRPr="00AE6878">
            <w:rPr>
              <w:rFonts w:ascii="Times New Roman" w:eastAsia="標楷體" w:hAnsi="Times New Roman"/>
              <w:sz w:val="24"/>
              <w:szCs w:val="24"/>
            </w:rPr>
            <w:t>0508</w:t>
          </w:r>
          <w:r w:rsidRPr="00AE6878">
            <w:rPr>
              <w:rFonts w:ascii="Times New Roman" w:eastAsia="標楷體" w:hAnsi="Times New Roman"/>
              <w:sz w:val="24"/>
              <w:szCs w:val="24"/>
            </w:rPr>
            <w:t>-202101</w:t>
          </w:r>
          <w:r w:rsidRPr="00AE6878">
            <w:rPr>
              <w:rFonts w:ascii="Times New Roman" w:eastAsia="標楷體" w:hAnsi="Times New Roman" w:hint="eastAsia"/>
              <w:sz w:val="24"/>
              <w:szCs w:val="24"/>
            </w:rPr>
            <w:t>26</w:t>
          </w:r>
          <w:r w:rsidRPr="00AE6878">
            <w:rPr>
              <w:rFonts w:ascii="Times New Roman" w:eastAsia="標楷體" w:hAnsi="Times New Roman"/>
              <w:sz w:val="24"/>
              <w:szCs w:val="24"/>
            </w:rPr>
            <w:t>01</w:t>
          </w:r>
        </w:p>
        <w:p w:rsidR="00AE6878" w:rsidRPr="00AE6878" w:rsidRDefault="00AE6878" w:rsidP="00AE6878">
          <w:pPr>
            <w:widowControl/>
            <w:snapToGrid w:val="0"/>
            <w:spacing w:line="216" w:lineRule="auto"/>
            <w:rPr>
              <w:rFonts w:ascii="Times New Roman" w:eastAsia="標楷體" w:hAnsi="Times New Roman"/>
              <w:sz w:val="24"/>
              <w:szCs w:val="24"/>
            </w:rPr>
          </w:pPr>
          <w:r w:rsidRPr="00AE6878">
            <w:rPr>
              <w:rFonts w:ascii="Times New Roman" w:eastAsia="標楷體" w:hAnsi="Times New Roman" w:cs="Calibri" w:hint="eastAsia"/>
              <w:sz w:val="24"/>
              <w:szCs w:val="24"/>
            </w:rPr>
            <w:t>管理單位：綜合業務組</w:t>
          </w:r>
          <w:r w:rsidRPr="00AE6878">
            <w:rPr>
              <w:rFonts w:ascii="Times New Roman" w:eastAsia="標楷體" w:hAnsi="Times New Roman"/>
              <w:sz w:val="24"/>
              <w:szCs w:val="24"/>
            </w:rPr>
            <w:t>  </w:t>
          </w:r>
        </w:p>
        <w:p w:rsidR="00AE6878" w:rsidRPr="00AE6878" w:rsidRDefault="00AE6878" w:rsidP="00AE6878">
          <w:pPr>
            <w:widowControl/>
            <w:snapToGrid w:val="0"/>
            <w:spacing w:line="216" w:lineRule="auto"/>
            <w:rPr>
              <w:rFonts w:ascii="Times New Roman" w:eastAsia="標楷體" w:hAnsi="Times New Roman"/>
              <w:sz w:val="24"/>
              <w:szCs w:val="24"/>
            </w:rPr>
          </w:pPr>
          <w:r w:rsidRPr="00AE6878">
            <w:rPr>
              <w:rFonts w:ascii="Times New Roman" w:eastAsia="標楷體" w:hAnsi="Times New Roman" w:cs="Calibri" w:hint="eastAsia"/>
              <w:sz w:val="24"/>
              <w:szCs w:val="24"/>
            </w:rPr>
            <w:t>版次：</w:t>
          </w:r>
          <w:r w:rsidRPr="00AE6878">
            <w:rPr>
              <w:rFonts w:ascii="Times New Roman" w:eastAsia="標楷體" w:hAnsi="Times New Roman"/>
              <w:sz w:val="24"/>
              <w:szCs w:val="24"/>
            </w:rPr>
            <w:t>01 </w:t>
          </w:r>
        </w:p>
        <w:p w:rsidR="00AE6878" w:rsidRPr="00AE6878" w:rsidRDefault="00AE6878" w:rsidP="00AE6878">
          <w:pPr>
            <w:widowControl/>
            <w:snapToGrid w:val="0"/>
            <w:spacing w:line="216" w:lineRule="auto"/>
            <w:rPr>
              <w:rFonts w:ascii="Times New Roman" w:eastAsia="標楷體" w:hAnsi="Times New Roman" w:cs="Calibri"/>
              <w:sz w:val="24"/>
              <w:szCs w:val="24"/>
            </w:rPr>
          </w:pPr>
          <w:r w:rsidRPr="00AE6878">
            <w:rPr>
              <w:rFonts w:ascii="Times New Roman" w:eastAsia="標楷體" w:hAnsi="Times New Roman" w:cs="Calibri" w:hint="eastAsia"/>
              <w:sz w:val="24"/>
              <w:szCs w:val="24"/>
            </w:rPr>
            <w:t>頁數：</w:t>
          </w:r>
          <w:r w:rsidRPr="00AE6878">
            <w:rPr>
              <w:rFonts w:ascii="Times New Roman" w:eastAsia="標楷體" w:hAnsi="Times New Roman"/>
              <w:sz w:val="24"/>
              <w:szCs w:val="24"/>
            </w:rPr>
            <w:t>1/1</w:t>
          </w:r>
        </w:p>
      </w:tc>
      <w:tc>
        <w:tcPr>
          <w:tcW w:w="5363" w:type="dxa"/>
        </w:tcPr>
        <w:p w:rsidR="00AE6878" w:rsidRPr="00AE6878" w:rsidRDefault="00AE6878" w:rsidP="00AE6878">
          <w:pPr>
            <w:widowControl/>
            <w:snapToGrid w:val="0"/>
            <w:spacing w:line="216" w:lineRule="auto"/>
            <w:rPr>
              <w:rFonts w:ascii="Times New Roman" w:eastAsia="標楷體" w:hAnsi="Times New Roman" w:cs="Calibri"/>
              <w:sz w:val="24"/>
              <w:szCs w:val="24"/>
            </w:rPr>
          </w:pPr>
        </w:p>
        <w:p w:rsidR="00AE6878" w:rsidRPr="00AE6878" w:rsidRDefault="00AE6878" w:rsidP="00AE6878">
          <w:pPr>
            <w:widowControl/>
            <w:snapToGrid w:val="0"/>
            <w:spacing w:line="216" w:lineRule="auto"/>
            <w:rPr>
              <w:rFonts w:ascii="Times New Roman" w:eastAsia="標楷體" w:hAnsi="Times New Roman" w:cs="Calibri"/>
              <w:sz w:val="24"/>
              <w:szCs w:val="24"/>
              <w:lang w:eastAsia="zh-HK"/>
            </w:rPr>
          </w:pPr>
          <w:r w:rsidRPr="00AE6878">
            <w:rPr>
              <w:rFonts w:ascii="Times New Roman" w:eastAsia="標楷體" w:hAnsi="Times New Roman" w:cs="Calibri" w:hint="eastAsia"/>
              <w:sz w:val="24"/>
              <w:szCs w:val="24"/>
            </w:rPr>
            <w:t>文件名稱：</w:t>
          </w:r>
          <w:r w:rsidRPr="00AE6878">
            <w:rPr>
              <w:rFonts w:ascii="Times New Roman" w:eastAsia="標楷體" w:hAnsi="Times New Roman" w:cs="Calibri" w:hint="eastAsia"/>
              <w:sz w:val="24"/>
              <w:szCs w:val="24"/>
              <w:lang w:eastAsia="zh-HK"/>
            </w:rPr>
            <w:t>延長修業年限申請書</w:t>
          </w:r>
        </w:p>
        <w:p w:rsidR="00AE6878" w:rsidRPr="00AE6878" w:rsidRDefault="00AE6878" w:rsidP="00AE6878">
          <w:pPr>
            <w:widowControl/>
            <w:snapToGrid w:val="0"/>
            <w:spacing w:line="216" w:lineRule="auto"/>
            <w:rPr>
              <w:rFonts w:ascii="Times New Roman" w:eastAsia="標楷體" w:hAnsi="Times New Roman" w:cs="Calibri"/>
              <w:sz w:val="24"/>
              <w:szCs w:val="24"/>
              <w:lang w:eastAsia="zh-HK"/>
            </w:rPr>
          </w:pPr>
          <w:r w:rsidRPr="00AE6878">
            <w:rPr>
              <w:rFonts w:ascii="Times New Roman" w:eastAsia="標楷體" w:hAnsi="Times New Roman"/>
              <w:sz w:val="24"/>
              <w:szCs w:val="24"/>
            </w:rPr>
            <w:t>20210126</w:t>
          </w:r>
          <w:r w:rsidRPr="00AE6878">
            <w:rPr>
              <w:rFonts w:ascii="Times New Roman" w:eastAsia="標楷體" w:hAnsi="Times New Roman" w:cs="Calibri" w:hint="eastAsia"/>
              <w:sz w:val="24"/>
              <w:szCs w:val="24"/>
            </w:rPr>
            <w:t>增</w:t>
          </w:r>
        </w:p>
        <w:p w:rsidR="00AE6878" w:rsidRPr="00AE6878" w:rsidRDefault="00AE6878" w:rsidP="00AE6878">
          <w:pPr>
            <w:widowControl/>
            <w:snapToGrid w:val="0"/>
            <w:spacing w:line="216" w:lineRule="auto"/>
            <w:rPr>
              <w:rFonts w:ascii="Times New Roman" w:eastAsia="標楷體" w:hAnsi="Times New Roman" w:cs="Calibri"/>
              <w:sz w:val="24"/>
              <w:szCs w:val="24"/>
            </w:rPr>
          </w:pPr>
          <w:r w:rsidRPr="00AE6878">
            <w:rPr>
              <w:rFonts w:ascii="Times New Roman" w:eastAsia="標楷體" w:hAnsi="Times New Roman" w:cs="Calibri" w:hint="eastAsia"/>
              <w:sz w:val="24"/>
              <w:szCs w:val="24"/>
            </w:rPr>
            <w:t>機密等級：內部限閱</w:t>
          </w:r>
        </w:p>
        <w:p w:rsidR="00AE6878" w:rsidRPr="00AE6878" w:rsidRDefault="00AE6878" w:rsidP="00AE6878">
          <w:pPr>
            <w:widowControl/>
            <w:snapToGrid w:val="0"/>
            <w:spacing w:line="216" w:lineRule="auto"/>
            <w:rPr>
              <w:rFonts w:ascii="Times New Roman" w:eastAsia="標楷體" w:hAnsi="Times New Roman" w:cs="Calibri"/>
              <w:sz w:val="24"/>
              <w:szCs w:val="24"/>
              <w:lang w:eastAsia="zh-HK"/>
            </w:rPr>
          </w:pPr>
          <w:r w:rsidRPr="00AE6878">
            <w:rPr>
              <w:rFonts w:ascii="Times New Roman" w:eastAsia="標楷體" w:hAnsi="Times New Roman" w:cs="Calibri" w:hint="eastAsia"/>
              <w:sz w:val="24"/>
              <w:szCs w:val="24"/>
              <w:lang w:eastAsia="zh-HK"/>
            </w:rPr>
            <w:t>紀錄編號</w:t>
          </w:r>
          <w:r w:rsidRPr="00AE6878">
            <w:rPr>
              <w:rFonts w:ascii="Times New Roman" w:eastAsia="標楷體" w:hAnsi="Times New Roman" w:cs="Calibri" w:hint="eastAsia"/>
              <w:sz w:val="24"/>
              <w:szCs w:val="24"/>
            </w:rPr>
            <w:t>：</w:t>
          </w:r>
          <w:r w:rsidRPr="00AE6878">
            <w:rPr>
              <w:rFonts w:ascii="Times New Roman" w:eastAsia="標楷體" w:hAnsi="Times New Roman" w:cs="Calibri" w:hint="eastAsia"/>
              <w:sz w:val="24"/>
              <w:szCs w:val="24"/>
            </w:rPr>
            <w:t xml:space="preserve">101B0- </w:t>
          </w:r>
          <w:r w:rsidRPr="00AE6878">
            <w:rPr>
              <w:rFonts w:ascii="Times New Roman" w:eastAsia="標楷體" w:hAnsi="Times New Roman" w:cs="Calibri"/>
              <w:sz w:val="24"/>
              <w:szCs w:val="24"/>
            </w:rPr>
            <w:t xml:space="preserve">  </w:t>
          </w:r>
          <w:r w:rsidRPr="00AE6878">
            <w:rPr>
              <w:rFonts w:ascii="Times New Roman" w:eastAsia="標楷體" w:hAnsi="Times New Roman" w:cs="Calibri" w:hint="eastAsia"/>
              <w:sz w:val="24"/>
              <w:szCs w:val="24"/>
            </w:rPr>
            <w:t xml:space="preserve"> </w:t>
          </w:r>
          <w:r w:rsidRPr="00AE6878">
            <w:rPr>
              <w:rFonts w:ascii="Times New Roman" w:eastAsia="標楷體" w:hAnsi="Times New Roman" w:cs="Calibri" w:hint="eastAsia"/>
              <w:sz w:val="24"/>
              <w:szCs w:val="24"/>
              <w:lang w:eastAsia="zh-HK"/>
            </w:rPr>
            <w:t>年</w:t>
          </w:r>
          <w:r w:rsidRPr="00AE6878">
            <w:rPr>
              <w:rFonts w:ascii="Times New Roman" w:eastAsia="標楷體" w:hAnsi="Times New Roman" w:cs="Calibri" w:hint="eastAsia"/>
              <w:sz w:val="24"/>
              <w:szCs w:val="24"/>
            </w:rPr>
            <w:t xml:space="preserve">   </w:t>
          </w:r>
          <w:r w:rsidRPr="00AE6878">
            <w:rPr>
              <w:rFonts w:ascii="Times New Roman" w:eastAsia="標楷體" w:hAnsi="Times New Roman" w:cs="Calibri" w:hint="eastAsia"/>
              <w:sz w:val="24"/>
              <w:szCs w:val="24"/>
              <w:lang w:eastAsia="zh-HK"/>
            </w:rPr>
            <w:t>月</w:t>
          </w:r>
          <w:r w:rsidRPr="00AE6878">
            <w:rPr>
              <w:rFonts w:ascii="Times New Roman" w:eastAsia="標楷體" w:hAnsi="Times New Roman" w:cs="Calibri" w:hint="eastAsia"/>
              <w:sz w:val="24"/>
              <w:szCs w:val="24"/>
            </w:rPr>
            <w:t xml:space="preserve">   </w:t>
          </w:r>
          <w:r w:rsidRPr="00AE6878">
            <w:rPr>
              <w:rFonts w:ascii="Times New Roman" w:eastAsia="標楷體" w:hAnsi="Times New Roman" w:cs="Calibri" w:hint="eastAsia"/>
              <w:sz w:val="24"/>
              <w:szCs w:val="24"/>
              <w:lang w:eastAsia="zh-HK"/>
            </w:rPr>
            <w:t>日</w:t>
          </w:r>
          <w:r w:rsidRPr="00AE6878">
            <w:rPr>
              <w:rFonts w:ascii="Times New Roman" w:eastAsia="標楷體" w:hAnsi="Times New Roman" w:cs="Calibri" w:hint="eastAsia"/>
              <w:sz w:val="24"/>
              <w:szCs w:val="24"/>
            </w:rPr>
            <w:t>-</w:t>
          </w:r>
        </w:p>
      </w:tc>
    </w:tr>
  </w:tbl>
  <w:p w:rsidR="00AE6878" w:rsidRPr="00AE6878" w:rsidRDefault="00AE687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51"/>
    <w:rsid w:val="0014165A"/>
    <w:rsid w:val="001623E1"/>
    <w:rsid w:val="003C6824"/>
    <w:rsid w:val="00621934"/>
    <w:rsid w:val="006F1BBC"/>
    <w:rsid w:val="007C7EC3"/>
    <w:rsid w:val="00810FE5"/>
    <w:rsid w:val="00846432"/>
    <w:rsid w:val="00854A51"/>
    <w:rsid w:val="00A06749"/>
    <w:rsid w:val="00A46751"/>
    <w:rsid w:val="00AE6878"/>
    <w:rsid w:val="00C13F76"/>
    <w:rsid w:val="00C74093"/>
    <w:rsid w:val="00D73D8B"/>
    <w:rsid w:val="00E33DE9"/>
    <w:rsid w:val="00F942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55AB9"/>
  <w15:chartTrackingRefBased/>
  <w15:docId w15:val="{0B21BCBD-5F2D-4A02-89EC-B59BF48F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93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21934"/>
    <w:rPr>
      <w:rFonts w:asciiTheme="majorHAnsi" w:eastAsiaTheme="majorEastAsia" w:hAnsiTheme="majorHAnsi" w:cstheme="majorBidi"/>
      <w:sz w:val="18"/>
      <w:szCs w:val="18"/>
    </w:rPr>
  </w:style>
  <w:style w:type="paragraph" w:styleId="a5">
    <w:name w:val="header"/>
    <w:basedOn w:val="a"/>
    <w:link w:val="a6"/>
    <w:uiPriority w:val="99"/>
    <w:unhideWhenUsed/>
    <w:rsid w:val="00AE6878"/>
    <w:pPr>
      <w:tabs>
        <w:tab w:val="center" w:pos="4153"/>
        <w:tab w:val="right" w:pos="8306"/>
      </w:tabs>
      <w:snapToGrid w:val="0"/>
    </w:pPr>
    <w:rPr>
      <w:sz w:val="20"/>
      <w:szCs w:val="20"/>
    </w:rPr>
  </w:style>
  <w:style w:type="character" w:customStyle="1" w:styleId="a6">
    <w:name w:val="頁首 字元"/>
    <w:basedOn w:val="a0"/>
    <w:link w:val="a5"/>
    <w:uiPriority w:val="99"/>
    <w:rsid w:val="00AE6878"/>
    <w:rPr>
      <w:sz w:val="20"/>
      <w:szCs w:val="20"/>
    </w:rPr>
  </w:style>
  <w:style w:type="paragraph" w:styleId="a7">
    <w:name w:val="footer"/>
    <w:basedOn w:val="a"/>
    <w:link w:val="a8"/>
    <w:uiPriority w:val="99"/>
    <w:unhideWhenUsed/>
    <w:rsid w:val="00AE6878"/>
    <w:pPr>
      <w:tabs>
        <w:tab w:val="center" w:pos="4153"/>
        <w:tab w:val="right" w:pos="8306"/>
      </w:tabs>
      <w:snapToGrid w:val="0"/>
    </w:pPr>
    <w:rPr>
      <w:sz w:val="20"/>
      <w:szCs w:val="20"/>
    </w:rPr>
  </w:style>
  <w:style w:type="character" w:customStyle="1" w:styleId="a8">
    <w:name w:val="頁尾 字元"/>
    <w:basedOn w:val="a0"/>
    <w:link w:val="a7"/>
    <w:uiPriority w:val="99"/>
    <w:rsid w:val="00AE6878"/>
    <w:rPr>
      <w:sz w:val="20"/>
      <w:szCs w:val="20"/>
    </w:rPr>
  </w:style>
  <w:style w:type="table" w:styleId="a9">
    <w:name w:val="Table Grid"/>
    <w:basedOn w:val="a1"/>
    <w:uiPriority w:val="59"/>
    <w:rsid w:val="00AE687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ACFB7-EC7D-4ABD-8E04-51A453CA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 chen</dc:creator>
  <cp:keywords/>
  <dc:description/>
  <cp:lastModifiedBy>LUNG-OFFICE</cp:lastModifiedBy>
  <cp:revision>15</cp:revision>
  <cp:lastPrinted>2021-04-23T01:17:00Z</cp:lastPrinted>
  <dcterms:created xsi:type="dcterms:W3CDTF">2017-08-17T02:24:00Z</dcterms:created>
  <dcterms:modified xsi:type="dcterms:W3CDTF">2021-04-23T01:21:00Z</dcterms:modified>
</cp:coreProperties>
</file>